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8CF" w14:textId="2EC96505" w:rsidR="00FD6A83" w:rsidRDefault="000D0B0A" w:rsidP="00A161F1">
      <w:pPr>
        <w:rPr>
          <w:b/>
        </w:rPr>
      </w:pPr>
      <w:r w:rsidRPr="000D0B0A">
        <w:rPr>
          <w:b/>
        </w:rPr>
        <w:t>Олена Матвійчук</w:t>
      </w:r>
      <w:r w:rsidR="00103EAB">
        <w:rPr>
          <w:b/>
        </w:rPr>
        <w:t xml:space="preserve">        </w:t>
      </w:r>
      <w:r>
        <w:rPr>
          <w:b/>
        </w:rPr>
        <w:t xml:space="preserve"> </w:t>
      </w:r>
      <w:r w:rsidR="008148D3">
        <w:rPr>
          <w:b/>
          <w:noProof/>
        </w:rPr>
        <w:drawing>
          <wp:inline distT="0" distB="0" distL="0" distR="0" wp14:anchorId="4FDFC7E4" wp14:editId="1FC60920">
            <wp:extent cx="1514475" cy="1400175"/>
            <wp:effectExtent l="0" t="0" r="0" b="0"/>
            <wp:docPr id="2" name="Рисунок 2" descr="Изображение выглядит как человек, стен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человек, стена, в помещении&#10;&#10;Автоматически созданное описание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9"/>
                    <a:stretch/>
                  </pic:blipFill>
                  <pic:spPr bwMode="auto">
                    <a:xfrm>
                      <a:off x="0" y="0"/>
                      <a:ext cx="1538547" cy="142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FD6A83">
        <w:rPr>
          <w:b/>
        </w:rPr>
        <w:t xml:space="preserve">           </w:t>
      </w:r>
    </w:p>
    <w:p w14:paraId="594D8F20" w14:textId="77777777" w:rsidR="00FD6A83" w:rsidRPr="00583B03" w:rsidRDefault="00FD6A83" w:rsidP="00FD6A83">
      <w:pPr>
        <w:jc w:val="both"/>
      </w:pPr>
      <w:r>
        <w:rPr>
          <w:b/>
        </w:rPr>
        <w:t xml:space="preserve">                                                                                                        </w:t>
      </w:r>
      <w:hyperlink r:id="rId6" w:history="1">
        <w:r w:rsidRPr="00F304F0">
          <w:rPr>
            <w:rStyle w:val="a3"/>
            <w:lang w:val="en-GB"/>
          </w:rPr>
          <w:t>matviichuk</w:t>
        </w:r>
        <w:r w:rsidRPr="007F0343">
          <w:rPr>
            <w:rStyle w:val="a3"/>
            <w:lang w:val="ru-RU"/>
          </w:rPr>
          <w:t>.</w:t>
        </w:r>
        <w:r w:rsidRPr="00F304F0">
          <w:rPr>
            <w:rStyle w:val="a3"/>
            <w:lang w:val="en-GB"/>
          </w:rPr>
          <w:t>coach</w:t>
        </w:r>
        <w:r w:rsidRPr="007F0343">
          <w:rPr>
            <w:rStyle w:val="a3"/>
            <w:lang w:val="ru-RU"/>
          </w:rPr>
          <w:t>@</w:t>
        </w:r>
        <w:r w:rsidRPr="00F304F0">
          <w:rPr>
            <w:rStyle w:val="a3"/>
            <w:lang w:val="en-US"/>
          </w:rPr>
          <w:t>gmail</w:t>
        </w:r>
        <w:r w:rsidRPr="00F304F0">
          <w:rPr>
            <w:rStyle w:val="a3"/>
          </w:rPr>
          <w:t>.</w:t>
        </w:r>
        <w:r w:rsidRPr="00F304F0">
          <w:rPr>
            <w:rStyle w:val="a3"/>
            <w:lang w:val="en-US"/>
          </w:rPr>
          <w:t>com</w:t>
        </w:r>
      </w:hyperlink>
    </w:p>
    <w:p w14:paraId="0FB04E72" w14:textId="77777777" w:rsidR="00680B72" w:rsidRDefault="00FD6A83" w:rsidP="00680B72">
      <w:pPr>
        <w:jc w:val="both"/>
      </w:pPr>
      <w:r w:rsidRPr="00680B72">
        <w:t xml:space="preserve">                                                                                 </w:t>
      </w:r>
      <w:r w:rsidR="00680B72" w:rsidRPr="00680B72">
        <w:t xml:space="preserve"> </w:t>
      </w:r>
      <w:hyperlink r:id="rId7" w:history="1">
        <w:r w:rsidR="00680B72" w:rsidRPr="00F35458">
          <w:rPr>
            <w:rStyle w:val="a3"/>
          </w:rPr>
          <w:t>https://www.facebook.com/OlenaMatviichuk/</w:t>
        </w:r>
      </w:hyperlink>
      <w:r w:rsidR="000D0B0A" w:rsidRPr="006B73ED">
        <w:t xml:space="preserve"> </w:t>
      </w:r>
    </w:p>
    <w:p w14:paraId="204FE0F9" w14:textId="01BB5DE6" w:rsidR="000D0B0A" w:rsidRPr="006B73ED" w:rsidRDefault="000D0B0A" w:rsidP="00680B72">
      <w:pPr>
        <w:jc w:val="both"/>
      </w:pPr>
      <w:r w:rsidRPr="006B73ED">
        <w:t xml:space="preserve">                                                                                       </w:t>
      </w:r>
      <w:r w:rsidR="00680B72" w:rsidRPr="00680B72">
        <w:t xml:space="preserve">                 </w:t>
      </w:r>
      <w:r w:rsidRPr="006B73ED">
        <w:t>+38(095)623-40-11</w:t>
      </w:r>
    </w:p>
    <w:p w14:paraId="33767F0F" w14:textId="77777777" w:rsidR="000D0B0A" w:rsidRPr="006B73ED" w:rsidRDefault="000D0B0A"/>
    <w:p w14:paraId="63F52AAE" w14:textId="77777777" w:rsidR="000D0B0A" w:rsidRDefault="000D0B0A">
      <w:pPr>
        <w:rPr>
          <w:b/>
          <w:u w:val="single"/>
        </w:rPr>
      </w:pPr>
      <w:r w:rsidRPr="006B73ED">
        <w:rPr>
          <w:b/>
          <w:u w:val="single"/>
        </w:rPr>
        <w:t xml:space="preserve">Резюме кваліфікації </w:t>
      </w:r>
    </w:p>
    <w:p w14:paraId="4F7332F2" w14:textId="77777777" w:rsidR="000D0B0A" w:rsidRDefault="000D0B0A" w:rsidP="000D0B0A">
      <w:pPr>
        <w:ind w:firstLine="540"/>
        <w:rPr>
          <w:u w:val="single"/>
        </w:rPr>
      </w:pPr>
    </w:p>
    <w:p w14:paraId="117650AC" w14:textId="77777777" w:rsidR="00AE674D" w:rsidRDefault="00103EAB" w:rsidP="00EE0DEE">
      <w:pPr>
        <w:ind w:firstLine="540"/>
        <w:jc w:val="both"/>
      </w:pPr>
      <w:r>
        <w:t xml:space="preserve">З 2015 року по 2017 рр. займалась створенням та розбудовою Мережі громадських організацій, які працюють в регіонах та надають безоплатну правову допомогу. </w:t>
      </w:r>
    </w:p>
    <w:p w14:paraId="03019966" w14:textId="77777777" w:rsidR="00061FA5" w:rsidRPr="000B249D" w:rsidRDefault="00634952" w:rsidP="00EE0DEE">
      <w:pPr>
        <w:ind w:firstLine="540"/>
        <w:jc w:val="both"/>
      </w:pPr>
      <w:proofErr w:type="spellStart"/>
      <w:r>
        <w:t>Співавторка</w:t>
      </w:r>
      <w:proofErr w:type="spellEnd"/>
      <w:r>
        <w:t xml:space="preserve"> першої в Україні програми підготовки громадських радників (</w:t>
      </w:r>
      <w:r>
        <w:rPr>
          <w:lang w:val="en-GB"/>
        </w:rPr>
        <w:t>paralegals</w:t>
      </w:r>
      <w:r>
        <w:t>)</w:t>
      </w:r>
      <w:r w:rsidR="000B249D" w:rsidRPr="000B249D">
        <w:rPr>
          <w:lang w:val="ru-RU"/>
        </w:rPr>
        <w:t xml:space="preserve"> </w:t>
      </w:r>
      <w:r w:rsidR="000B249D">
        <w:t xml:space="preserve">та </w:t>
      </w:r>
      <w:proofErr w:type="spellStart"/>
      <w:r w:rsidR="000B249D">
        <w:t>тренерка</w:t>
      </w:r>
      <w:proofErr w:type="spellEnd"/>
      <w:r w:rsidR="000B249D">
        <w:t xml:space="preserve"> цієї програми</w:t>
      </w:r>
      <w:r w:rsidR="00FD6A83">
        <w:t>.</w:t>
      </w:r>
    </w:p>
    <w:p w14:paraId="6F669965" w14:textId="1AE7386B" w:rsidR="00A24E10" w:rsidRPr="00680B72" w:rsidRDefault="00A24E10" w:rsidP="00EE0DEE">
      <w:pPr>
        <w:ind w:firstLine="540"/>
        <w:jc w:val="both"/>
      </w:pPr>
      <w:r>
        <w:t xml:space="preserve">Організаційний </w:t>
      </w:r>
      <w:proofErr w:type="spellStart"/>
      <w:r>
        <w:t>коуч</w:t>
      </w:r>
      <w:proofErr w:type="spellEnd"/>
      <w:r>
        <w:t xml:space="preserve"> (</w:t>
      </w:r>
      <w:proofErr w:type="spellStart"/>
      <w:r>
        <w:t>коуч</w:t>
      </w:r>
      <w:proofErr w:type="spellEnd"/>
      <w:r>
        <w:t xml:space="preserve"> команд, лідерів та організацій), проектний </w:t>
      </w:r>
      <w:proofErr w:type="spellStart"/>
      <w:r>
        <w:t>коуч</w:t>
      </w:r>
      <w:proofErr w:type="spellEnd"/>
      <w:r>
        <w:t>, тренер з розвитку потенціалу організацій та стратегічного планування</w:t>
      </w:r>
      <w:r w:rsidR="00680B72">
        <w:t xml:space="preserve">, сфера зацікавленості – трансформаційні </w:t>
      </w:r>
      <w:r w:rsidR="008148D3">
        <w:t xml:space="preserve">та стабілізаційні </w:t>
      </w:r>
      <w:r w:rsidR="00680B72">
        <w:t>процеси в структурах, організаціях, командах</w:t>
      </w:r>
    </w:p>
    <w:p w14:paraId="4E17B280" w14:textId="4520CF5B" w:rsidR="00A24E10" w:rsidRDefault="00A24E10" w:rsidP="00EE0DEE">
      <w:pPr>
        <w:ind w:firstLine="540"/>
        <w:jc w:val="both"/>
      </w:pPr>
      <w:proofErr w:type="spellStart"/>
      <w:r>
        <w:t>Фасилітатор</w:t>
      </w:r>
      <w:r w:rsidR="007C3845">
        <w:t>ка</w:t>
      </w:r>
      <w:proofErr w:type="spellEnd"/>
      <w:r>
        <w:t xml:space="preserve"> діалогових процесів з</w:t>
      </w:r>
      <w:r w:rsidR="007C3DF2" w:rsidRPr="007C3DF2">
        <w:rPr>
          <w:lang w:val="ru-RU"/>
        </w:rPr>
        <w:t xml:space="preserve"> </w:t>
      </w:r>
      <w:r w:rsidR="007C3DF2">
        <w:rPr>
          <w:lang w:val="ru-RU"/>
        </w:rPr>
        <w:t xml:space="preserve">метою </w:t>
      </w:r>
      <w:r>
        <w:t>мирного врегулювання конфлікт</w:t>
      </w:r>
      <w:r w:rsidR="007C3DF2">
        <w:t>ів</w:t>
      </w:r>
      <w:r w:rsidR="000B249D">
        <w:t xml:space="preserve"> та спільного прийняття рішень</w:t>
      </w:r>
      <w:r w:rsidR="00BC6C19">
        <w:t xml:space="preserve">, </w:t>
      </w:r>
      <w:proofErr w:type="spellStart"/>
      <w:r w:rsidR="00BC6C19">
        <w:t>медіаторка</w:t>
      </w:r>
      <w:proofErr w:type="spellEnd"/>
    </w:p>
    <w:p w14:paraId="0FBEF86B" w14:textId="53698C1E" w:rsidR="00680B72" w:rsidRDefault="00262788" w:rsidP="00680B72">
      <w:pPr>
        <w:ind w:firstLine="540"/>
        <w:jc w:val="both"/>
      </w:pPr>
      <w:proofErr w:type="spellStart"/>
      <w:r>
        <w:t>Координаторка</w:t>
      </w:r>
      <w:proofErr w:type="spellEnd"/>
      <w:r>
        <w:t xml:space="preserve"> менторських програм для підсилення </w:t>
      </w:r>
      <w:proofErr w:type="spellStart"/>
      <w:r w:rsidR="004C2896">
        <w:t>адвокаційних</w:t>
      </w:r>
      <w:proofErr w:type="spellEnd"/>
      <w:r w:rsidR="004C2896">
        <w:t xml:space="preserve"> та інших </w:t>
      </w:r>
      <w:r w:rsidR="00680B72">
        <w:t xml:space="preserve">організаційних </w:t>
      </w:r>
      <w:proofErr w:type="spellStart"/>
      <w:r>
        <w:t>спроможностей</w:t>
      </w:r>
      <w:proofErr w:type="spellEnd"/>
      <w:r>
        <w:t xml:space="preserve"> ОГС </w:t>
      </w:r>
    </w:p>
    <w:p w14:paraId="040FE03D" w14:textId="701F9B12" w:rsidR="00AE02E1" w:rsidRPr="00AE02E1" w:rsidRDefault="00AE02E1" w:rsidP="00680B72">
      <w:pPr>
        <w:ind w:firstLine="540"/>
        <w:jc w:val="both"/>
      </w:pPr>
      <w:r>
        <w:t>З 2022 року основний аспект діяльності спрямований на стабілізацію організацій в кризових умовах, розвиток ОГС в умовах невизначеності та допомоги з налагодженням процесів в середині організацій для підтримки команд та профілактики вигорання і роботи з травмами.</w:t>
      </w:r>
    </w:p>
    <w:p w14:paraId="7E27BE2D" w14:textId="77777777" w:rsidR="00190649" w:rsidRDefault="00190649" w:rsidP="00EE0DEE">
      <w:pPr>
        <w:ind w:firstLine="540"/>
        <w:jc w:val="both"/>
      </w:pPr>
    </w:p>
    <w:p w14:paraId="55B7B0D8" w14:textId="77777777" w:rsidR="00190649" w:rsidRDefault="00190649" w:rsidP="00190649">
      <w:pPr>
        <w:pStyle w:val="1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Освіта та навчання</w:t>
      </w:r>
    </w:p>
    <w:p w14:paraId="030828E9" w14:textId="77777777" w:rsidR="00190649" w:rsidRDefault="00190649" w:rsidP="00190649">
      <w:pPr>
        <w:pStyle w:val="1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6B162F56" w14:textId="77777777" w:rsidR="00190649" w:rsidRDefault="00190649" w:rsidP="0019064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24E10">
        <w:rPr>
          <w:rFonts w:ascii="Times New Roman" w:hAnsi="Times New Roman"/>
          <w:sz w:val="24"/>
          <w:szCs w:val="24"/>
          <w:lang w:val="uk-UA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 xml:space="preserve">5 – 2017 рр. – магістр психології СНУ імені Лесі Українки </w:t>
      </w:r>
    </w:p>
    <w:p w14:paraId="4D22D507" w14:textId="310789E4" w:rsidR="00190649" w:rsidRPr="00A24E10" w:rsidRDefault="00190649" w:rsidP="0019064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24E10">
        <w:rPr>
          <w:rFonts w:ascii="Times New Roman" w:hAnsi="Times New Roman"/>
          <w:sz w:val="24"/>
          <w:szCs w:val="24"/>
          <w:lang w:val="uk-UA"/>
        </w:rPr>
        <w:t xml:space="preserve">2007-2008 рр. – ступінь </w:t>
      </w:r>
      <w:r w:rsidR="008148D3">
        <w:rPr>
          <w:rFonts w:ascii="Times New Roman" w:hAnsi="Times New Roman"/>
          <w:sz w:val="24"/>
          <w:szCs w:val="24"/>
          <w:lang w:val="uk-UA"/>
        </w:rPr>
        <w:t>«</w:t>
      </w:r>
      <w:r w:rsidRPr="00A24E10">
        <w:rPr>
          <w:rFonts w:ascii="Times New Roman" w:hAnsi="Times New Roman"/>
          <w:sz w:val="24"/>
          <w:szCs w:val="24"/>
          <w:lang w:val="uk-UA"/>
        </w:rPr>
        <w:t>спеціаліст</w:t>
      </w:r>
      <w:r w:rsidR="008148D3">
        <w:rPr>
          <w:rFonts w:ascii="Times New Roman" w:hAnsi="Times New Roman"/>
          <w:sz w:val="24"/>
          <w:szCs w:val="24"/>
          <w:lang w:val="uk-UA"/>
        </w:rPr>
        <w:t>»</w:t>
      </w:r>
      <w:r w:rsidRPr="00A24E10">
        <w:rPr>
          <w:rFonts w:ascii="Times New Roman" w:hAnsi="Times New Roman"/>
          <w:sz w:val="24"/>
          <w:szCs w:val="24"/>
          <w:lang w:val="uk-UA"/>
        </w:rPr>
        <w:t xml:space="preserve"> кваліфікації </w:t>
      </w:r>
      <w:r w:rsidR="008148D3">
        <w:rPr>
          <w:rFonts w:ascii="Times New Roman" w:hAnsi="Times New Roman"/>
          <w:sz w:val="24"/>
          <w:szCs w:val="24"/>
          <w:lang w:val="uk-UA"/>
        </w:rPr>
        <w:t>«</w:t>
      </w:r>
      <w:r w:rsidRPr="00A24E10">
        <w:rPr>
          <w:rFonts w:ascii="Times New Roman" w:hAnsi="Times New Roman"/>
          <w:sz w:val="24"/>
          <w:szCs w:val="24"/>
          <w:lang w:val="uk-UA"/>
        </w:rPr>
        <w:t>юрист</w:t>
      </w:r>
      <w:r w:rsidR="008148D3">
        <w:rPr>
          <w:rFonts w:ascii="Times New Roman" w:hAnsi="Times New Roman"/>
          <w:sz w:val="24"/>
          <w:szCs w:val="24"/>
          <w:lang w:val="uk-UA"/>
        </w:rPr>
        <w:t>»</w:t>
      </w:r>
      <w:r w:rsidRPr="00A24E10">
        <w:rPr>
          <w:rFonts w:ascii="Times New Roman" w:hAnsi="Times New Roman"/>
          <w:sz w:val="24"/>
          <w:szCs w:val="24"/>
          <w:lang w:val="uk-UA"/>
        </w:rPr>
        <w:t>, СНУ імені Лесі України</w:t>
      </w:r>
    </w:p>
    <w:p w14:paraId="340E3372" w14:textId="77777777" w:rsidR="00634952" w:rsidRDefault="00634952" w:rsidP="00EE0DEE">
      <w:pPr>
        <w:ind w:firstLine="540"/>
        <w:jc w:val="both"/>
      </w:pPr>
    </w:p>
    <w:p w14:paraId="3B42262C" w14:textId="560186C1" w:rsidR="000850F3" w:rsidRPr="000850F3" w:rsidRDefault="00BC6C19" w:rsidP="000850F3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Професійна діяльність:</w:t>
      </w:r>
    </w:p>
    <w:p w14:paraId="09C141AF" w14:textId="77777777" w:rsidR="000850F3" w:rsidRPr="00FD74E5" w:rsidRDefault="000850F3" w:rsidP="00356862">
      <w:pPr>
        <w:jc w:val="both"/>
        <w:rPr>
          <w:bCs/>
          <w:i/>
          <w:iCs/>
        </w:rPr>
      </w:pPr>
    </w:p>
    <w:p w14:paraId="795F9B08" w14:textId="2342E4DF" w:rsidR="00FD74E5" w:rsidRDefault="00FD74E5" w:rsidP="000850F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Травень - жовтень</w:t>
      </w:r>
      <w:r w:rsidR="000850F3" w:rsidRPr="000850F3">
        <w:rPr>
          <w:rFonts w:ascii="Times New Roman" w:hAnsi="Times New Roman"/>
          <w:i/>
          <w:iCs/>
          <w:sz w:val="24"/>
          <w:szCs w:val="24"/>
          <w:lang w:val="uk-UA"/>
        </w:rPr>
        <w:t xml:space="preserve"> 2023 року</w:t>
      </w:r>
      <w:r w:rsidR="000850F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0850F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організаційний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коуч</w:t>
      </w:r>
      <w:proofErr w:type="spellEnd"/>
    </w:p>
    <w:p w14:paraId="1BA574C0" w14:textId="165B4451" w:rsidR="000850F3" w:rsidRDefault="00FD74E5" w:rsidP="000850F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FD74E5">
        <w:rPr>
          <w:rFonts w:ascii="Times New Roman" w:hAnsi="Times New Roman"/>
          <w:b/>
          <w:bCs/>
          <w:sz w:val="24"/>
          <w:szCs w:val="24"/>
          <w:lang w:val="uk-UA"/>
        </w:rPr>
        <w:t>Функції: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50F3">
        <w:rPr>
          <w:rFonts w:ascii="Times New Roman" w:hAnsi="Times New Roman"/>
          <w:sz w:val="24"/>
          <w:szCs w:val="24"/>
          <w:lang w:val="uk-UA"/>
        </w:rPr>
        <w:t>Розробка та впровадження навчальної програми для лідерок та лідерів ОГС</w:t>
      </w:r>
      <w:r>
        <w:rPr>
          <w:rFonts w:ascii="Times New Roman" w:hAnsi="Times New Roman"/>
          <w:sz w:val="24"/>
          <w:szCs w:val="24"/>
          <w:lang w:val="uk-UA"/>
        </w:rPr>
        <w:t xml:space="preserve"> – партнерів програми,</w:t>
      </w:r>
      <w:r w:rsidR="000850F3">
        <w:rPr>
          <w:rFonts w:ascii="Times New Roman" w:hAnsi="Times New Roman"/>
          <w:sz w:val="24"/>
          <w:szCs w:val="24"/>
          <w:lang w:val="uk-UA"/>
        </w:rPr>
        <w:t xml:space="preserve"> щод</w:t>
      </w:r>
      <w:r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0850F3">
        <w:rPr>
          <w:rFonts w:ascii="Times New Roman" w:hAnsi="Times New Roman"/>
          <w:sz w:val="24"/>
          <w:szCs w:val="24"/>
          <w:lang w:val="uk-UA"/>
        </w:rPr>
        <w:t>профілактики вигорання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супроводу 12 ОГС у розвитку</w:t>
      </w:r>
      <w:r w:rsidR="000850F3">
        <w:rPr>
          <w:rFonts w:ascii="Times New Roman" w:hAnsi="Times New Roman"/>
          <w:sz w:val="24"/>
          <w:szCs w:val="24"/>
          <w:lang w:val="uk-UA"/>
        </w:rPr>
        <w:t xml:space="preserve">, в рамках реалізації </w:t>
      </w:r>
      <w:proofErr w:type="spellStart"/>
      <w:r w:rsidR="000850F3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0850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4AF4">
        <w:rPr>
          <w:rFonts w:ascii="Times New Roman" w:hAnsi="Times New Roman"/>
          <w:sz w:val="24"/>
          <w:szCs w:val="24"/>
          <w:lang w:val="en-US"/>
        </w:rPr>
        <w:t>USAID</w:t>
      </w:r>
      <w:r w:rsidR="00434AF4" w:rsidRPr="00FD74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50F3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CLEAR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349241AC" w14:textId="69EE35D4" w:rsidR="00FD74E5" w:rsidRDefault="00FD74E5" w:rsidP="000850F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6F8BDA" w14:textId="759D2054" w:rsidR="00FD74E5" w:rsidRDefault="00FD74E5" w:rsidP="00FD74E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FD74E5">
        <w:rPr>
          <w:rFonts w:ascii="Times New Roman" w:hAnsi="Times New Roman"/>
          <w:i/>
          <w:iCs/>
          <w:sz w:val="24"/>
          <w:szCs w:val="24"/>
          <w:lang w:val="uk-UA"/>
        </w:rPr>
        <w:t>Липень – листопад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експертка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організаційного розвитку,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менторка</w:t>
      </w:r>
      <w:proofErr w:type="spellEnd"/>
    </w:p>
    <w:p w14:paraId="7293F7C1" w14:textId="1448A69D" w:rsidR="00FD74E5" w:rsidRDefault="00FD74E5" w:rsidP="00FD74E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FD74E5">
        <w:rPr>
          <w:rFonts w:ascii="Times New Roman" w:hAnsi="Times New Roman"/>
          <w:b/>
          <w:bCs/>
          <w:sz w:val="24"/>
          <w:szCs w:val="24"/>
          <w:lang w:val="uk-UA"/>
        </w:rPr>
        <w:t>Функції: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Проведення оцінки організаційної спроможності та надання менторської підтримки 22 ОГС щодо розвитку спроможності в рамках </w:t>
      </w:r>
      <w:proofErr w:type="spellStart"/>
      <w:r w:rsidRPr="00FD74E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D74E5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FD74E5">
        <w:rPr>
          <w:rFonts w:ascii="Times New Roman" w:hAnsi="Times New Roman"/>
          <w:sz w:val="24"/>
          <w:szCs w:val="24"/>
          <w:lang w:val="uk-UA"/>
        </w:rPr>
        <w:t>SafeWomenHUB</w:t>
      </w:r>
      <w:proofErr w:type="spellEnd"/>
      <w:r w:rsidRPr="00FD74E5">
        <w:rPr>
          <w:rFonts w:ascii="Times New Roman" w:hAnsi="Times New Roman"/>
          <w:sz w:val="24"/>
          <w:szCs w:val="24"/>
          <w:lang w:val="uk-UA"/>
        </w:rPr>
        <w:t>: захист жінок та дівчат, які постраждали від війни в Україні», що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74E5">
        <w:rPr>
          <w:rFonts w:ascii="Times New Roman" w:hAnsi="Times New Roman"/>
          <w:sz w:val="24"/>
          <w:szCs w:val="24"/>
          <w:lang w:val="uk-UA"/>
        </w:rPr>
        <w:t>впроваджу</w:t>
      </w:r>
      <w:r>
        <w:rPr>
          <w:rFonts w:ascii="Times New Roman" w:hAnsi="Times New Roman"/>
          <w:sz w:val="24"/>
          <w:szCs w:val="24"/>
          <w:lang w:val="uk-UA"/>
        </w:rPr>
        <w:t>вався</w:t>
      </w:r>
      <w:r w:rsidRPr="00FD74E5">
        <w:rPr>
          <w:rFonts w:ascii="Times New Roman" w:hAnsi="Times New Roman"/>
          <w:sz w:val="24"/>
          <w:szCs w:val="24"/>
          <w:lang w:val="uk-UA"/>
        </w:rPr>
        <w:t xml:space="preserve"> Міжнародним благодійним фондом «Українська фундація громадського здоров’я»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74E5">
        <w:rPr>
          <w:rFonts w:ascii="Times New Roman" w:hAnsi="Times New Roman"/>
          <w:sz w:val="24"/>
          <w:szCs w:val="24"/>
          <w:lang w:val="uk-UA"/>
        </w:rPr>
        <w:t>тісній співпраці зі Структурою Організації Об’єднаних Націй з питань гендерної рівності та розширення прав і можливостей жінок (ООН Жінки) та при фінансовій підтримці Жіночого фонду миру та гуманітарної допомоги Організації Об’єднаних Націй (WPHF)</w:t>
      </w:r>
    </w:p>
    <w:p w14:paraId="61595F8B" w14:textId="3CB33B60" w:rsidR="00FD74E5" w:rsidRDefault="00FD74E5" w:rsidP="00FD74E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6C3866" w14:textId="77777777" w:rsidR="004C2896" w:rsidRDefault="00FD74E5" w:rsidP="00FD74E5">
      <w:pPr>
        <w:pStyle w:val="a7"/>
        <w:spacing w:before="240" w:beforeAutospacing="0" w:after="0" w:afterAutospacing="0"/>
        <w:jc w:val="both"/>
        <w:rPr>
          <w:lang w:val="uk-UA"/>
        </w:rPr>
      </w:pPr>
      <w:r w:rsidRPr="00FD74E5">
        <w:rPr>
          <w:i/>
          <w:iCs/>
          <w:lang w:val="uk-UA"/>
        </w:rPr>
        <w:lastRenderedPageBreak/>
        <w:t>Червень – листопад 2023 року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експертка</w:t>
      </w:r>
      <w:proofErr w:type="spellEnd"/>
      <w:r>
        <w:rPr>
          <w:lang w:val="uk-UA"/>
        </w:rPr>
        <w:t xml:space="preserve"> з організаційного розвитку</w:t>
      </w:r>
    </w:p>
    <w:p w14:paraId="42F9B096" w14:textId="63FFEE77" w:rsidR="00FD74E5" w:rsidRPr="004C2896" w:rsidRDefault="00FD74E5" w:rsidP="00FD74E5">
      <w:pPr>
        <w:pStyle w:val="a7"/>
        <w:spacing w:before="240" w:beforeAutospacing="0" w:after="0" w:afterAutospacing="0"/>
        <w:jc w:val="both"/>
        <w:rPr>
          <w:lang w:val="uk-UA"/>
        </w:rPr>
      </w:pPr>
      <w:r w:rsidRPr="00FD74E5">
        <w:rPr>
          <w:b/>
          <w:bCs/>
          <w:lang w:val="uk-UA"/>
        </w:rPr>
        <w:t>Функції:</w:t>
      </w:r>
      <w:r>
        <w:rPr>
          <w:lang w:val="uk-UA"/>
        </w:rPr>
        <w:t xml:space="preserve"> Розробка навчального компоненту, проведення тренінгів, </w:t>
      </w:r>
      <w:proofErr w:type="spellStart"/>
      <w:r>
        <w:rPr>
          <w:lang w:val="uk-UA"/>
        </w:rPr>
        <w:t>фасилітацій</w:t>
      </w:r>
      <w:proofErr w:type="spellEnd"/>
      <w:r>
        <w:rPr>
          <w:lang w:val="uk-UA"/>
        </w:rPr>
        <w:t xml:space="preserve"> для розвитку команд </w:t>
      </w:r>
      <w:proofErr w:type="spellStart"/>
      <w:r>
        <w:rPr>
          <w:lang w:val="uk-UA"/>
        </w:rPr>
        <w:t>ХАБів</w:t>
      </w:r>
      <w:proofErr w:type="spellEnd"/>
      <w:r>
        <w:rPr>
          <w:lang w:val="uk-UA"/>
        </w:rPr>
        <w:t xml:space="preserve">, підготовка доповнень до Посібника для </w:t>
      </w:r>
      <w:proofErr w:type="spellStart"/>
      <w:r>
        <w:rPr>
          <w:lang w:val="uk-UA"/>
        </w:rPr>
        <w:t>ХАБів</w:t>
      </w:r>
      <w:proofErr w:type="spellEnd"/>
      <w:r>
        <w:rPr>
          <w:lang w:val="uk-UA"/>
        </w:rPr>
        <w:t xml:space="preserve">, в рамках реалізації </w:t>
      </w:r>
      <w:r w:rsidRPr="00FD74E5">
        <w:rPr>
          <w:color w:val="000000"/>
        </w:rPr>
        <w:t>Проєкт</w:t>
      </w:r>
      <w:r>
        <w:rPr>
          <w:color w:val="000000"/>
          <w:lang w:val="uk-UA"/>
        </w:rPr>
        <w:t>у</w:t>
      </w:r>
      <w:r w:rsidRPr="00FD74E5">
        <w:rPr>
          <w:color w:val="000000"/>
        </w:rPr>
        <w:t xml:space="preserve"> «Програма ЄС Міцні Регіони – Спеціальна програма підтримки України» співфінансується Європейським Союзом та Федеральним міністерством економічного співробітництва та розвитку Німеччини (BMZ) та реалізується Deutsche Gesellschaft für Internationale Zusammenarbeit (GIZ) GmbH.</w:t>
      </w:r>
    </w:p>
    <w:p w14:paraId="1AB0768D" w14:textId="7EC0AE80" w:rsidR="00434AF4" w:rsidRDefault="00434AF4" w:rsidP="000850F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4F989D" w14:textId="3528B8BE" w:rsidR="00FD74E5" w:rsidRPr="00FD74E5" w:rsidRDefault="00434AF4" w:rsidP="00434AF4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Листопад 2022  – квітень 2023 року – </w:t>
      </w:r>
      <w:r w:rsidR="00FD74E5">
        <w:rPr>
          <w:rFonts w:ascii="Times New Roman" w:hAnsi="Times New Roman"/>
          <w:sz w:val="24"/>
          <w:szCs w:val="24"/>
          <w:lang w:val="uk-UA"/>
        </w:rPr>
        <w:t xml:space="preserve">організаційний </w:t>
      </w:r>
      <w:proofErr w:type="spellStart"/>
      <w:r w:rsidR="00FD74E5">
        <w:rPr>
          <w:rFonts w:ascii="Times New Roman" w:hAnsi="Times New Roman"/>
          <w:sz w:val="24"/>
          <w:szCs w:val="24"/>
          <w:lang w:val="uk-UA"/>
        </w:rPr>
        <w:t>коуч</w:t>
      </w:r>
      <w:proofErr w:type="spellEnd"/>
      <w:r w:rsidR="00FD74E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D74E5">
        <w:rPr>
          <w:rFonts w:ascii="Times New Roman" w:hAnsi="Times New Roman"/>
          <w:sz w:val="24"/>
          <w:szCs w:val="24"/>
          <w:lang w:val="uk-UA"/>
        </w:rPr>
        <w:t>менеджерка</w:t>
      </w:r>
      <w:proofErr w:type="spellEnd"/>
      <w:r w:rsidR="00FD74E5">
        <w:rPr>
          <w:rFonts w:ascii="Times New Roman" w:hAnsi="Times New Roman"/>
          <w:sz w:val="24"/>
          <w:szCs w:val="24"/>
          <w:lang w:val="uk-UA"/>
        </w:rPr>
        <w:t xml:space="preserve"> компоненту</w:t>
      </w:r>
    </w:p>
    <w:p w14:paraId="31D6E1E9" w14:textId="44962914" w:rsidR="000850F3" w:rsidRDefault="00FD74E5" w:rsidP="00434AF4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FD74E5">
        <w:rPr>
          <w:rFonts w:ascii="Times New Roman" w:hAnsi="Times New Roman"/>
          <w:b/>
          <w:bCs/>
          <w:sz w:val="24"/>
          <w:szCs w:val="24"/>
          <w:lang w:val="uk-UA"/>
        </w:rPr>
        <w:t>Функції: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="00434AF4">
        <w:rPr>
          <w:rFonts w:ascii="Times New Roman" w:hAnsi="Times New Roman"/>
          <w:sz w:val="24"/>
          <w:szCs w:val="24"/>
          <w:lang w:val="uk-UA"/>
        </w:rPr>
        <w:t xml:space="preserve">еалізації компоненту посилення організаційної спроможності 40 ОГС в рамках </w:t>
      </w:r>
      <w:proofErr w:type="spellStart"/>
      <w:r w:rsidR="00434AF4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434AF4">
        <w:rPr>
          <w:rFonts w:ascii="Times New Roman" w:hAnsi="Times New Roman"/>
          <w:sz w:val="24"/>
          <w:szCs w:val="24"/>
          <w:lang w:val="uk-UA"/>
        </w:rPr>
        <w:t xml:space="preserve"> «Розвиток спроможності місцевих громадських організацій у воєнний час за допомогою пакету тренінгів з підготовки та відновлення», який виконувався в рамках проекту </w:t>
      </w:r>
      <w:r w:rsidR="00434AF4">
        <w:rPr>
          <w:rFonts w:ascii="Times New Roman" w:hAnsi="Times New Roman"/>
          <w:sz w:val="24"/>
          <w:szCs w:val="24"/>
          <w:lang w:val="en-US"/>
        </w:rPr>
        <w:t>USAID</w:t>
      </w:r>
      <w:r w:rsidR="00434AF4" w:rsidRPr="00434A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4AF4">
        <w:rPr>
          <w:rFonts w:ascii="Times New Roman" w:hAnsi="Times New Roman"/>
          <w:sz w:val="24"/>
          <w:szCs w:val="24"/>
          <w:lang w:val="uk-UA"/>
        </w:rPr>
        <w:t>«ГОВЕРЛА»</w:t>
      </w:r>
    </w:p>
    <w:p w14:paraId="7161BD01" w14:textId="77777777" w:rsidR="00434AF4" w:rsidRPr="00434AF4" w:rsidRDefault="00434AF4" w:rsidP="00434AF4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47EC68" w14:textId="0EBC93D9" w:rsidR="00434AF4" w:rsidRDefault="00434AF4" w:rsidP="00434AF4">
      <w:pPr>
        <w:jc w:val="both"/>
        <w:rPr>
          <w:bCs/>
          <w:lang w:val="ru-RU"/>
        </w:rPr>
      </w:pPr>
      <w:proofErr w:type="spellStart"/>
      <w:r>
        <w:rPr>
          <w:bCs/>
          <w:i/>
          <w:iCs/>
          <w:lang w:val="ru-RU"/>
        </w:rPr>
        <w:t>Березень</w:t>
      </w:r>
      <w:proofErr w:type="spellEnd"/>
      <w:r>
        <w:rPr>
          <w:bCs/>
          <w:i/>
          <w:iCs/>
          <w:lang w:val="ru-RU"/>
        </w:rPr>
        <w:t xml:space="preserve"> 2020 року – </w:t>
      </w:r>
      <w:r w:rsidR="00FD74E5">
        <w:rPr>
          <w:bCs/>
          <w:i/>
          <w:iCs/>
        </w:rPr>
        <w:t xml:space="preserve">вересень 2023 </w:t>
      </w:r>
      <w:proofErr w:type="spellStart"/>
      <w:r w:rsidR="00FD74E5">
        <w:rPr>
          <w:bCs/>
          <w:i/>
          <w:iCs/>
        </w:rPr>
        <w:t>рооку</w:t>
      </w:r>
      <w:proofErr w:type="spellEnd"/>
      <w:r w:rsidR="00FD74E5">
        <w:rPr>
          <w:bCs/>
          <w:i/>
          <w:iCs/>
        </w:rPr>
        <w:t xml:space="preserve"> </w:t>
      </w:r>
      <w:r>
        <w:rPr>
          <w:bCs/>
          <w:i/>
          <w:iCs/>
          <w:lang w:val="ru-RU"/>
        </w:rPr>
        <w:t xml:space="preserve"> – </w:t>
      </w:r>
      <w:proofErr w:type="spellStart"/>
      <w:r>
        <w:rPr>
          <w:bCs/>
          <w:lang w:val="ru-RU"/>
        </w:rPr>
        <w:t>Координаторка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Менторської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програми</w:t>
      </w:r>
      <w:proofErr w:type="spellEnd"/>
      <w:r>
        <w:rPr>
          <w:bCs/>
          <w:lang w:val="ru-RU"/>
        </w:rPr>
        <w:t xml:space="preserve"> для </w:t>
      </w:r>
      <w:proofErr w:type="spellStart"/>
      <w:r>
        <w:rPr>
          <w:bCs/>
          <w:lang w:val="ru-RU"/>
        </w:rPr>
        <w:t>підсилення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адвокаційних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інших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спроможностей</w:t>
      </w:r>
      <w:proofErr w:type="spellEnd"/>
      <w:r>
        <w:rPr>
          <w:bCs/>
          <w:lang w:val="ru-RU"/>
        </w:rPr>
        <w:t xml:space="preserve"> ОГС Центру </w:t>
      </w:r>
      <w:proofErr w:type="spellStart"/>
      <w:r>
        <w:rPr>
          <w:bCs/>
          <w:lang w:val="ru-RU"/>
        </w:rPr>
        <w:t>демократії</w:t>
      </w:r>
      <w:proofErr w:type="spellEnd"/>
      <w:r>
        <w:rPr>
          <w:bCs/>
          <w:lang w:val="ru-RU"/>
        </w:rPr>
        <w:t xml:space="preserve"> та верхове</w:t>
      </w:r>
      <w:r w:rsidR="004C2896">
        <w:rPr>
          <w:bCs/>
          <w:lang w:val="ru-RU"/>
        </w:rPr>
        <w:t>н</w:t>
      </w:r>
      <w:r>
        <w:rPr>
          <w:bCs/>
          <w:lang w:val="ru-RU"/>
        </w:rPr>
        <w:t>ства  права (ЦЕДЕМ)</w:t>
      </w:r>
    </w:p>
    <w:p w14:paraId="40455521" w14:textId="77777777" w:rsidR="00434AF4" w:rsidRDefault="00434AF4" w:rsidP="00434AF4">
      <w:pPr>
        <w:jc w:val="both"/>
        <w:rPr>
          <w:bCs/>
          <w:lang w:val="ru-RU"/>
        </w:rPr>
      </w:pPr>
      <w:proofErr w:type="spellStart"/>
      <w:r w:rsidRPr="00190649">
        <w:rPr>
          <w:b/>
          <w:lang w:val="ru-RU"/>
        </w:rPr>
        <w:t>Функції</w:t>
      </w:r>
      <w:proofErr w:type="spellEnd"/>
      <w:r w:rsidRPr="00190649">
        <w:rPr>
          <w:b/>
          <w:lang w:val="ru-RU"/>
        </w:rPr>
        <w:t>: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розробка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впровадження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Менторської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програми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наповнення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навчальних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компонентів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здійснення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супроводу</w:t>
      </w:r>
      <w:proofErr w:type="spellEnd"/>
      <w:r>
        <w:rPr>
          <w:bCs/>
          <w:lang w:val="ru-RU"/>
        </w:rPr>
        <w:t xml:space="preserve"> </w:t>
      </w:r>
      <w:proofErr w:type="spellStart"/>
      <w:proofErr w:type="gramStart"/>
      <w:r>
        <w:rPr>
          <w:bCs/>
          <w:lang w:val="ru-RU"/>
        </w:rPr>
        <w:t>процесів</w:t>
      </w:r>
      <w:proofErr w:type="spellEnd"/>
      <w:r>
        <w:rPr>
          <w:bCs/>
          <w:lang w:val="ru-RU"/>
        </w:rPr>
        <w:t xml:space="preserve">,  </w:t>
      </w:r>
      <w:proofErr w:type="spellStart"/>
      <w:r>
        <w:rPr>
          <w:bCs/>
          <w:lang w:val="ru-RU"/>
        </w:rPr>
        <w:t>аналіз</w:t>
      </w:r>
      <w:proofErr w:type="spellEnd"/>
      <w:proofErr w:type="gram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результатів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планування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майбутнє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оперативне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управління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Допомога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учасникам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програми</w:t>
      </w:r>
      <w:proofErr w:type="spellEnd"/>
      <w:r>
        <w:rPr>
          <w:bCs/>
          <w:lang w:val="ru-RU"/>
        </w:rPr>
        <w:t xml:space="preserve"> у </w:t>
      </w:r>
      <w:proofErr w:type="spellStart"/>
      <w:r>
        <w:rPr>
          <w:bCs/>
          <w:lang w:val="ru-RU"/>
        </w:rPr>
        <w:t>стабілізації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своєї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діяльності</w:t>
      </w:r>
      <w:proofErr w:type="spellEnd"/>
      <w:r>
        <w:rPr>
          <w:bCs/>
          <w:lang w:val="ru-RU"/>
        </w:rPr>
        <w:t xml:space="preserve"> через </w:t>
      </w:r>
      <w:proofErr w:type="spellStart"/>
      <w:r>
        <w:rPr>
          <w:bCs/>
          <w:lang w:val="ru-RU"/>
        </w:rPr>
        <w:t>розробку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проведення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серії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воркшопів</w:t>
      </w:r>
      <w:proofErr w:type="spellEnd"/>
    </w:p>
    <w:p w14:paraId="349FECB0" w14:textId="77777777" w:rsidR="00434AF4" w:rsidRDefault="00434AF4" w:rsidP="00356862">
      <w:pPr>
        <w:jc w:val="both"/>
        <w:rPr>
          <w:bCs/>
          <w:i/>
          <w:iCs/>
          <w:lang w:val="ru-RU"/>
        </w:rPr>
      </w:pPr>
    </w:p>
    <w:p w14:paraId="009B549F" w14:textId="2A204FBE" w:rsidR="00356862" w:rsidRDefault="00356862" w:rsidP="00356862">
      <w:pPr>
        <w:jc w:val="both"/>
        <w:rPr>
          <w:bCs/>
          <w:lang w:val="ru-RU"/>
        </w:rPr>
      </w:pPr>
      <w:proofErr w:type="spellStart"/>
      <w:r>
        <w:rPr>
          <w:bCs/>
          <w:i/>
          <w:iCs/>
          <w:lang w:val="ru-RU"/>
        </w:rPr>
        <w:t>Травень</w:t>
      </w:r>
      <w:proofErr w:type="spellEnd"/>
      <w:r>
        <w:rPr>
          <w:bCs/>
          <w:i/>
          <w:iCs/>
          <w:lang w:val="ru-RU"/>
        </w:rPr>
        <w:t xml:space="preserve"> 2021 року – </w:t>
      </w:r>
      <w:r w:rsidR="0039077B">
        <w:rPr>
          <w:bCs/>
          <w:i/>
          <w:iCs/>
        </w:rPr>
        <w:t>серпень 2022 року</w:t>
      </w:r>
      <w:r>
        <w:rPr>
          <w:bCs/>
          <w:i/>
          <w:iCs/>
          <w:lang w:val="ru-RU"/>
        </w:rPr>
        <w:t xml:space="preserve"> – </w:t>
      </w:r>
      <w:proofErr w:type="spellStart"/>
      <w:r>
        <w:rPr>
          <w:bCs/>
          <w:lang w:val="ru-RU"/>
        </w:rPr>
        <w:t>експертка</w:t>
      </w:r>
      <w:proofErr w:type="spellEnd"/>
      <w:r>
        <w:rPr>
          <w:bCs/>
          <w:lang w:val="ru-RU"/>
        </w:rPr>
        <w:t xml:space="preserve"> з </w:t>
      </w:r>
      <w:proofErr w:type="spellStart"/>
      <w:r>
        <w:rPr>
          <w:bCs/>
          <w:lang w:val="ru-RU"/>
        </w:rPr>
        <w:t>організаційного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розвитку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Товариство</w:t>
      </w:r>
      <w:proofErr w:type="spellEnd"/>
      <w:r>
        <w:rPr>
          <w:bCs/>
          <w:lang w:val="ru-RU"/>
        </w:rPr>
        <w:t xml:space="preserve"> «</w:t>
      </w:r>
      <w:proofErr w:type="spellStart"/>
      <w:r>
        <w:rPr>
          <w:bCs/>
          <w:lang w:val="ru-RU"/>
        </w:rPr>
        <w:t>Український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Народний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Дім</w:t>
      </w:r>
      <w:proofErr w:type="spellEnd"/>
      <w:r>
        <w:rPr>
          <w:bCs/>
          <w:lang w:val="ru-RU"/>
        </w:rPr>
        <w:t xml:space="preserve"> у </w:t>
      </w:r>
      <w:proofErr w:type="spellStart"/>
      <w:r>
        <w:rPr>
          <w:bCs/>
          <w:lang w:val="ru-RU"/>
        </w:rPr>
        <w:t>Чернівцях</w:t>
      </w:r>
      <w:proofErr w:type="spellEnd"/>
      <w:r>
        <w:rPr>
          <w:bCs/>
          <w:lang w:val="ru-RU"/>
        </w:rPr>
        <w:t>»</w:t>
      </w:r>
    </w:p>
    <w:p w14:paraId="620A03E5" w14:textId="3EADAE4E" w:rsidR="00356862" w:rsidRPr="008761F3" w:rsidRDefault="00356862" w:rsidP="00356862">
      <w:pPr>
        <w:jc w:val="both"/>
        <w:rPr>
          <w:bCs/>
        </w:rPr>
      </w:pPr>
      <w:proofErr w:type="spellStart"/>
      <w:r w:rsidRPr="00BE59DC">
        <w:rPr>
          <w:b/>
          <w:lang w:val="ru-RU"/>
        </w:rPr>
        <w:t>Функції</w:t>
      </w:r>
      <w:proofErr w:type="spellEnd"/>
      <w:r w:rsidRPr="00BE59DC">
        <w:rPr>
          <w:b/>
          <w:lang w:val="ru-RU"/>
        </w:rPr>
        <w:t>: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оцінка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організаційної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спроможності</w:t>
      </w:r>
      <w:proofErr w:type="spellEnd"/>
      <w:r>
        <w:rPr>
          <w:bCs/>
          <w:lang w:val="ru-RU"/>
        </w:rPr>
        <w:t xml:space="preserve"> ОГС,</w:t>
      </w:r>
      <w:r w:rsidR="0048338D">
        <w:rPr>
          <w:bCs/>
          <w:lang w:val="ru-RU"/>
        </w:rPr>
        <w:t xml:space="preserve"> </w:t>
      </w:r>
      <w:proofErr w:type="spellStart"/>
      <w:r w:rsidR="0048338D">
        <w:rPr>
          <w:bCs/>
          <w:lang w:val="ru-RU"/>
        </w:rPr>
        <w:t>розробка</w:t>
      </w:r>
      <w:proofErr w:type="spellEnd"/>
      <w:r w:rsidR="0048338D">
        <w:rPr>
          <w:bCs/>
          <w:lang w:val="ru-RU"/>
        </w:rPr>
        <w:t xml:space="preserve"> </w:t>
      </w:r>
      <w:proofErr w:type="spellStart"/>
      <w:r w:rsidR="0048338D">
        <w:rPr>
          <w:bCs/>
          <w:lang w:val="ru-RU"/>
        </w:rPr>
        <w:t>планів</w:t>
      </w:r>
      <w:proofErr w:type="spellEnd"/>
      <w:r w:rsidR="0048338D">
        <w:rPr>
          <w:bCs/>
          <w:lang w:val="ru-RU"/>
        </w:rPr>
        <w:t xml:space="preserve"> </w:t>
      </w:r>
      <w:proofErr w:type="spellStart"/>
      <w:r w:rsidR="0048338D">
        <w:rPr>
          <w:bCs/>
          <w:lang w:val="ru-RU"/>
        </w:rPr>
        <w:t>організаційного</w:t>
      </w:r>
      <w:proofErr w:type="spellEnd"/>
      <w:r w:rsidR="0048338D">
        <w:rPr>
          <w:bCs/>
          <w:lang w:val="ru-RU"/>
        </w:rPr>
        <w:t xml:space="preserve"> </w:t>
      </w:r>
      <w:proofErr w:type="spellStart"/>
      <w:r w:rsidR="0048338D">
        <w:rPr>
          <w:bCs/>
          <w:lang w:val="ru-RU"/>
        </w:rPr>
        <w:t>розвитку</w:t>
      </w:r>
      <w:proofErr w:type="spellEnd"/>
      <w:r w:rsidR="0048338D">
        <w:rPr>
          <w:bCs/>
          <w:lang w:val="ru-RU"/>
        </w:rPr>
        <w:t xml:space="preserve">, </w:t>
      </w:r>
      <w:proofErr w:type="spellStart"/>
      <w:r w:rsidR="0048338D">
        <w:rPr>
          <w:bCs/>
          <w:lang w:val="ru-RU"/>
        </w:rPr>
        <w:t>створення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проведення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тренінгів</w:t>
      </w:r>
      <w:proofErr w:type="spellEnd"/>
      <w:r>
        <w:rPr>
          <w:bCs/>
          <w:lang w:val="ru-RU"/>
        </w:rPr>
        <w:t xml:space="preserve"> у </w:t>
      </w:r>
      <w:proofErr w:type="spellStart"/>
      <w:r>
        <w:rPr>
          <w:bCs/>
          <w:lang w:val="ru-RU"/>
        </w:rPr>
        <w:t>сфері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посилення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спроможності</w:t>
      </w:r>
      <w:proofErr w:type="spellEnd"/>
      <w:r>
        <w:rPr>
          <w:bCs/>
          <w:lang w:val="ru-RU"/>
        </w:rPr>
        <w:t xml:space="preserve"> ОГС </w:t>
      </w:r>
      <w:proofErr w:type="spellStart"/>
      <w:r>
        <w:rPr>
          <w:bCs/>
          <w:lang w:val="ru-RU"/>
        </w:rPr>
        <w:t>виконувати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поставлені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цілі</w:t>
      </w:r>
      <w:proofErr w:type="spellEnd"/>
      <w:r w:rsidR="008761F3">
        <w:rPr>
          <w:bCs/>
        </w:rPr>
        <w:t>, в тому числі щодо психологічних аспектів діяльності</w:t>
      </w:r>
    </w:p>
    <w:p w14:paraId="476EBE79" w14:textId="77777777" w:rsidR="00190649" w:rsidRPr="00190649" w:rsidRDefault="00190649" w:rsidP="00A21A8A">
      <w:pPr>
        <w:jc w:val="both"/>
        <w:rPr>
          <w:bCs/>
          <w:lang w:val="ru-RU"/>
        </w:rPr>
      </w:pPr>
    </w:p>
    <w:p w14:paraId="7E8DF7AD" w14:textId="114B248A" w:rsidR="00A21A8A" w:rsidRDefault="00A21A8A" w:rsidP="00A21A8A">
      <w:pPr>
        <w:jc w:val="both"/>
        <w:rPr>
          <w:bCs/>
        </w:rPr>
      </w:pPr>
      <w:r w:rsidRPr="00A21A8A">
        <w:rPr>
          <w:bCs/>
          <w:i/>
          <w:iCs/>
        </w:rPr>
        <w:t xml:space="preserve">Грудень 2018 року – </w:t>
      </w:r>
      <w:r w:rsidR="00F11E7E">
        <w:rPr>
          <w:bCs/>
          <w:i/>
          <w:iCs/>
        </w:rPr>
        <w:t>серпень 202</w:t>
      </w:r>
      <w:r w:rsidR="00426731" w:rsidRPr="00426731">
        <w:rPr>
          <w:bCs/>
          <w:i/>
          <w:iCs/>
          <w:lang w:val="ru-RU"/>
        </w:rPr>
        <w:t>2</w:t>
      </w:r>
      <w:r w:rsidR="00F11E7E">
        <w:rPr>
          <w:bCs/>
          <w:i/>
          <w:iCs/>
        </w:rPr>
        <w:t xml:space="preserve"> року</w:t>
      </w:r>
      <w:r>
        <w:rPr>
          <w:bCs/>
        </w:rPr>
        <w:t xml:space="preserve"> – </w:t>
      </w:r>
      <w:proofErr w:type="spellStart"/>
      <w:r>
        <w:rPr>
          <w:bCs/>
        </w:rPr>
        <w:t>експертка</w:t>
      </w:r>
      <w:proofErr w:type="spellEnd"/>
      <w:r>
        <w:rPr>
          <w:bCs/>
        </w:rPr>
        <w:t xml:space="preserve"> Програми «Нове правосуддя» </w:t>
      </w:r>
      <w:r>
        <w:rPr>
          <w:bCs/>
          <w:lang w:val="en-GB"/>
        </w:rPr>
        <w:t>USAID</w:t>
      </w:r>
      <w:r>
        <w:rPr>
          <w:bCs/>
        </w:rPr>
        <w:t xml:space="preserve"> щодо запровадження концепцій створення та діяльності Громадських Центрів сприяння доступу до правосуддя</w:t>
      </w:r>
      <w:r w:rsidRPr="00A21A8A">
        <w:rPr>
          <w:bCs/>
          <w:lang w:val="ru-RU"/>
        </w:rPr>
        <w:t xml:space="preserve"> </w:t>
      </w:r>
      <w:r>
        <w:rPr>
          <w:bCs/>
        </w:rPr>
        <w:t>на території України</w:t>
      </w:r>
    </w:p>
    <w:p w14:paraId="2763B23E" w14:textId="77777777" w:rsidR="00FD6A83" w:rsidRDefault="00FD6A83" w:rsidP="00A21A8A">
      <w:pPr>
        <w:jc w:val="both"/>
        <w:rPr>
          <w:bCs/>
        </w:rPr>
      </w:pPr>
      <w:r w:rsidRPr="00FD6A83">
        <w:rPr>
          <w:b/>
        </w:rPr>
        <w:t>Функції:</w:t>
      </w:r>
      <w:r>
        <w:rPr>
          <w:bCs/>
        </w:rPr>
        <w:t xml:space="preserve"> допомога в розвитку потенціалу громадських організацій щодо реалізації проектних концепцій, оцінка проектних пропозицій</w:t>
      </w:r>
      <w:r w:rsidR="00190649">
        <w:rPr>
          <w:bCs/>
        </w:rPr>
        <w:t>, аналіз та розробка планів організаційного розвитку, супровід розвитку</w:t>
      </w:r>
    </w:p>
    <w:p w14:paraId="4F63274D" w14:textId="77777777" w:rsidR="00A21A8A" w:rsidRPr="00BC6C19" w:rsidRDefault="00A21A8A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E79DCD" w14:textId="77777777" w:rsidR="00A24E10" w:rsidRPr="00EE3B1A" w:rsidRDefault="00A24E10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A21A8A">
        <w:rPr>
          <w:rFonts w:ascii="Times New Roman" w:hAnsi="Times New Roman"/>
          <w:i/>
          <w:iCs/>
          <w:sz w:val="24"/>
          <w:szCs w:val="24"/>
          <w:lang w:val="uk-UA"/>
        </w:rPr>
        <w:t>З вересня 2013 року</w:t>
      </w:r>
      <w:r w:rsidR="00A21A8A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C6C19">
        <w:rPr>
          <w:rFonts w:ascii="Times New Roman" w:hAnsi="Times New Roman"/>
          <w:sz w:val="24"/>
          <w:szCs w:val="24"/>
          <w:lang w:val="uk-UA"/>
        </w:rPr>
        <w:t>практикуюч</w:t>
      </w:r>
      <w:r w:rsidR="00A21A8A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BC6C1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C6C19">
        <w:rPr>
          <w:rFonts w:ascii="Times New Roman" w:hAnsi="Times New Roman"/>
          <w:sz w:val="24"/>
          <w:szCs w:val="24"/>
          <w:lang w:val="uk-UA"/>
        </w:rPr>
        <w:t>медіатор</w:t>
      </w:r>
      <w:r w:rsidR="00A21A8A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BC6C1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C6C19">
        <w:rPr>
          <w:rFonts w:ascii="Times New Roman" w:hAnsi="Times New Roman"/>
          <w:sz w:val="24"/>
          <w:szCs w:val="24"/>
          <w:lang w:val="uk-UA"/>
        </w:rPr>
        <w:t>фасилітатор</w:t>
      </w:r>
      <w:r w:rsidR="00A21A8A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EE3B1A">
        <w:rPr>
          <w:rFonts w:ascii="Times New Roman" w:hAnsi="Times New Roman"/>
          <w:sz w:val="24"/>
          <w:szCs w:val="24"/>
          <w:lang w:val="uk-UA"/>
        </w:rPr>
        <w:t xml:space="preserve">, сертифікована </w:t>
      </w:r>
      <w:proofErr w:type="spellStart"/>
      <w:r w:rsidR="00EE3B1A">
        <w:rPr>
          <w:rFonts w:ascii="Times New Roman" w:hAnsi="Times New Roman"/>
          <w:sz w:val="24"/>
          <w:szCs w:val="24"/>
          <w:lang w:val="uk-UA"/>
        </w:rPr>
        <w:t>тренерка</w:t>
      </w:r>
      <w:proofErr w:type="spellEnd"/>
    </w:p>
    <w:p w14:paraId="359D795F" w14:textId="77777777" w:rsidR="00A24E10" w:rsidRPr="00BC6C19" w:rsidRDefault="00A24E10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45F851" w14:textId="77777777" w:rsidR="00061FA5" w:rsidRPr="00BC6C19" w:rsidRDefault="00061FA5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A21A8A">
        <w:rPr>
          <w:rFonts w:ascii="Times New Roman" w:hAnsi="Times New Roman"/>
          <w:i/>
          <w:iCs/>
          <w:sz w:val="24"/>
          <w:szCs w:val="24"/>
          <w:lang w:val="uk-UA"/>
        </w:rPr>
        <w:t>з 28.09.2011 року</w:t>
      </w:r>
      <w:r w:rsidR="00254D64">
        <w:rPr>
          <w:rFonts w:ascii="Times New Roman" w:hAnsi="Times New Roman"/>
          <w:i/>
          <w:iCs/>
          <w:sz w:val="24"/>
          <w:szCs w:val="24"/>
          <w:lang w:val="uk-UA"/>
        </w:rPr>
        <w:t xml:space="preserve"> по березень 2019 року</w:t>
      </w:r>
      <w:r w:rsidR="00254D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1A8A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BC6C19">
        <w:rPr>
          <w:rFonts w:ascii="Times New Roman" w:hAnsi="Times New Roman"/>
          <w:sz w:val="24"/>
          <w:szCs w:val="24"/>
          <w:lang w:val="uk-UA"/>
        </w:rPr>
        <w:t>практикуюч</w:t>
      </w:r>
      <w:r w:rsidR="00A21A8A">
        <w:rPr>
          <w:rFonts w:ascii="Times New Roman" w:hAnsi="Times New Roman"/>
          <w:sz w:val="24"/>
          <w:szCs w:val="24"/>
          <w:lang w:val="uk-UA"/>
        </w:rPr>
        <w:t>а</w:t>
      </w:r>
      <w:r w:rsidRPr="00BC6C1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C6C19">
        <w:rPr>
          <w:rFonts w:ascii="Times New Roman" w:hAnsi="Times New Roman"/>
          <w:sz w:val="24"/>
          <w:szCs w:val="24"/>
          <w:lang w:val="uk-UA"/>
        </w:rPr>
        <w:t>адвокат</w:t>
      </w:r>
      <w:r w:rsidR="00190649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</w:p>
    <w:p w14:paraId="18542E38" w14:textId="77777777" w:rsidR="00061FA5" w:rsidRPr="00061FA5" w:rsidRDefault="00061FA5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7DD84F" w14:textId="77777777" w:rsidR="00061FA5" w:rsidRDefault="00061FA5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A21A8A">
        <w:rPr>
          <w:rFonts w:ascii="Times New Roman" w:hAnsi="Times New Roman"/>
          <w:i/>
          <w:iCs/>
          <w:sz w:val="24"/>
          <w:szCs w:val="24"/>
          <w:lang w:val="uk-UA"/>
        </w:rPr>
        <w:t>13.01.2010</w:t>
      </w:r>
      <w:r w:rsidR="00254D6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A21A8A">
        <w:rPr>
          <w:rFonts w:ascii="Times New Roman" w:hAnsi="Times New Roman"/>
          <w:i/>
          <w:iCs/>
          <w:sz w:val="24"/>
          <w:szCs w:val="24"/>
          <w:lang w:val="uk-UA"/>
        </w:rPr>
        <w:t>р</w:t>
      </w:r>
      <w:r w:rsidR="00254D64">
        <w:rPr>
          <w:rFonts w:ascii="Times New Roman" w:hAnsi="Times New Roman"/>
          <w:i/>
          <w:iCs/>
          <w:sz w:val="24"/>
          <w:szCs w:val="24"/>
          <w:lang w:val="uk-UA"/>
        </w:rPr>
        <w:t>оку</w:t>
      </w:r>
      <w:r w:rsidRPr="00A21A8A">
        <w:rPr>
          <w:rFonts w:ascii="Times New Roman" w:hAnsi="Times New Roman"/>
          <w:i/>
          <w:iCs/>
          <w:sz w:val="24"/>
          <w:szCs w:val="24"/>
          <w:lang w:val="uk-UA"/>
        </w:rPr>
        <w:t xml:space="preserve"> – 27.09.2011 р</w:t>
      </w:r>
      <w:r w:rsidR="00254D64">
        <w:rPr>
          <w:rFonts w:ascii="Times New Roman" w:hAnsi="Times New Roman"/>
          <w:i/>
          <w:iCs/>
          <w:sz w:val="24"/>
          <w:szCs w:val="24"/>
          <w:lang w:val="uk-UA"/>
        </w:rPr>
        <w:t>оку</w:t>
      </w:r>
      <w:r w:rsidR="00A21A8A">
        <w:rPr>
          <w:rFonts w:ascii="Times New Roman" w:hAnsi="Times New Roman"/>
          <w:i/>
          <w:iCs/>
          <w:sz w:val="24"/>
          <w:szCs w:val="24"/>
          <w:lang w:val="uk-UA"/>
        </w:rPr>
        <w:t xml:space="preserve"> - </w:t>
      </w:r>
      <w:r w:rsidRPr="00061FA5">
        <w:rPr>
          <w:rFonts w:ascii="Times New Roman" w:hAnsi="Times New Roman"/>
          <w:sz w:val="24"/>
          <w:szCs w:val="24"/>
          <w:lang w:val="uk-UA"/>
        </w:rPr>
        <w:t xml:space="preserve"> головний</w:t>
      </w:r>
      <w:r w:rsidR="00A21A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1FA5">
        <w:rPr>
          <w:rFonts w:ascii="Times New Roman" w:hAnsi="Times New Roman"/>
          <w:sz w:val="24"/>
          <w:szCs w:val="24"/>
          <w:lang w:val="uk-UA"/>
        </w:rPr>
        <w:t>спеціаліст, юрисконсульт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1FA5">
        <w:rPr>
          <w:rFonts w:ascii="Times New Roman" w:hAnsi="Times New Roman"/>
          <w:sz w:val="24"/>
          <w:szCs w:val="24"/>
          <w:lang w:val="uk-UA"/>
        </w:rPr>
        <w:t>управління містобудування та архітектури виконкому Ковельської міської ради;</w:t>
      </w:r>
    </w:p>
    <w:p w14:paraId="26E030DB" w14:textId="77777777" w:rsidR="00A21A8A" w:rsidRDefault="00A21A8A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BF199A" w14:textId="77777777" w:rsidR="00061FA5" w:rsidRPr="008A4484" w:rsidRDefault="00061FA5" w:rsidP="00A21A8A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FD6A83">
        <w:rPr>
          <w:rFonts w:ascii="Times New Roman" w:hAnsi="Times New Roman"/>
          <w:i/>
          <w:iCs/>
          <w:sz w:val="24"/>
          <w:szCs w:val="24"/>
          <w:lang w:val="uk-UA"/>
        </w:rPr>
        <w:t>11.07.2008 – 13.01.2010</w:t>
      </w:r>
      <w:r w:rsidR="00254D6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FD6A83">
        <w:rPr>
          <w:rFonts w:ascii="Times New Roman" w:hAnsi="Times New Roman"/>
          <w:i/>
          <w:iCs/>
          <w:sz w:val="24"/>
          <w:szCs w:val="24"/>
          <w:lang w:val="uk-UA"/>
        </w:rPr>
        <w:t>рр.</w:t>
      </w:r>
      <w:r w:rsidRPr="00061FA5">
        <w:rPr>
          <w:rFonts w:ascii="Times New Roman" w:hAnsi="Times New Roman"/>
          <w:sz w:val="24"/>
          <w:szCs w:val="24"/>
          <w:lang w:val="uk-UA"/>
        </w:rPr>
        <w:t xml:space="preserve">   головний спеціаліст юридичного відділу виконавчого комітету Ковельської міської ради;</w:t>
      </w:r>
    </w:p>
    <w:p w14:paraId="1B45ECD5" w14:textId="77777777" w:rsidR="00BC5B33" w:rsidRDefault="00BC5B33" w:rsidP="00061FA5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14:paraId="649B7096" w14:textId="77777777" w:rsidR="00BC5B33" w:rsidRDefault="00BC5B33" w:rsidP="00A21A8A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Громадська діяльність</w:t>
      </w:r>
    </w:p>
    <w:p w14:paraId="3A3B06BB" w14:textId="77777777" w:rsidR="0020604C" w:rsidRDefault="0020604C" w:rsidP="00A21A8A">
      <w:pPr>
        <w:jc w:val="both"/>
        <w:rPr>
          <w:bCs/>
        </w:rPr>
      </w:pPr>
    </w:p>
    <w:p w14:paraId="057DFE6B" w14:textId="0E487A6A" w:rsidR="00E535DB" w:rsidRDefault="00E535DB" w:rsidP="00A21A8A">
      <w:pPr>
        <w:jc w:val="both"/>
        <w:rPr>
          <w:bCs/>
        </w:rPr>
      </w:pPr>
      <w:r w:rsidRPr="00254D64">
        <w:rPr>
          <w:bCs/>
          <w:i/>
          <w:iCs/>
        </w:rPr>
        <w:t xml:space="preserve">З березня 2015 року по </w:t>
      </w:r>
      <w:r w:rsidR="00262788">
        <w:rPr>
          <w:bCs/>
          <w:i/>
          <w:iCs/>
        </w:rPr>
        <w:t>грудень 2021</w:t>
      </w:r>
      <w:r w:rsidR="0039077B">
        <w:rPr>
          <w:bCs/>
          <w:i/>
          <w:iCs/>
        </w:rPr>
        <w:t xml:space="preserve"> року</w:t>
      </w:r>
      <w:r w:rsidR="00262788">
        <w:rPr>
          <w:bCs/>
          <w:i/>
          <w:i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експертка</w:t>
      </w:r>
      <w:proofErr w:type="spellEnd"/>
      <w:r>
        <w:rPr>
          <w:bCs/>
        </w:rPr>
        <w:t xml:space="preserve"> Громадського Партнерства </w:t>
      </w:r>
    </w:p>
    <w:p w14:paraId="4D95F11D" w14:textId="77777777" w:rsidR="00E535DB" w:rsidRDefault="00E535DB" w:rsidP="00A21A8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«За Прозорі місцеві Бюджети»</w:t>
      </w:r>
    </w:p>
    <w:p w14:paraId="0C4FBFC1" w14:textId="77777777" w:rsidR="00E535DB" w:rsidRDefault="00E535DB" w:rsidP="00A21A8A">
      <w:pPr>
        <w:jc w:val="both"/>
        <w:rPr>
          <w:bCs/>
        </w:rPr>
      </w:pPr>
      <w:r w:rsidRPr="00E535DB">
        <w:rPr>
          <w:b/>
          <w:bCs/>
        </w:rPr>
        <w:t>Функції:</w:t>
      </w:r>
      <w:r>
        <w:rPr>
          <w:bCs/>
        </w:rPr>
        <w:t xml:space="preserve"> </w:t>
      </w:r>
      <w:proofErr w:type="spellStart"/>
      <w:r w:rsidR="008A4484">
        <w:rPr>
          <w:bCs/>
        </w:rPr>
        <w:t>тренер</w:t>
      </w:r>
      <w:r w:rsidR="000B249D">
        <w:rPr>
          <w:bCs/>
        </w:rPr>
        <w:t>ка</w:t>
      </w:r>
      <w:proofErr w:type="spellEnd"/>
      <w:r w:rsidR="000B249D">
        <w:rPr>
          <w:bCs/>
        </w:rPr>
        <w:t xml:space="preserve"> з питань прозорості та доброчесності бюджетів, запровадження антикорупційних компонентів</w:t>
      </w:r>
      <w:r w:rsidR="00190649">
        <w:rPr>
          <w:bCs/>
        </w:rPr>
        <w:t xml:space="preserve">, організаційний </w:t>
      </w:r>
      <w:proofErr w:type="spellStart"/>
      <w:r w:rsidR="00190649">
        <w:rPr>
          <w:bCs/>
        </w:rPr>
        <w:t>коуч</w:t>
      </w:r>
      <w:proofErr w:type="spellEnd"/>
    </w:p>
    <w:p w14:paraId="6A7BF6E6" w14:textId="77777777" w:rsidR="00892FDA" w:rsidRDefault="00892FDA" w:rsidP="00A21A8A">
      <w:pPr>
        <w:jc w:val="both"/>
        <w:rPr>
          <w:bCs/>
        </w:rPr>
      </w:pPr>
    </w:p>
    <w:p w14:paraId="30BBC0B4" w14:textId="77777777" w:rsidR="00254D64" w:rsidRPr="00254D64" w:rsidRDefault="00E535DB" w:rsidP="00A21A8A">
      <w:pPr>
        <w:jc w:val="both"/>
        <w:rPr>
          <w:bCs/>
          <w:lang w:val="ru-RU"/>
        </w:rPr>
      </w:pPr>
      <w:r w:rsidRPr="00254D64">
        <w:rPr>
          <w:bCs/>
          <w:i/>
          <w:iCs/>
        </w:rPr>
        <w:t xml:space="preserve">З 2016 року по </w:t>
      </w:r>
      <w:r w:rsidR="00254D64" w:rsidRPr="00254D64">
        <w:rPr>
          <w:bCs/>
          <w:i/>
          <w:iCs/>
        </w:rPr>
        <w:t>липень 2019 року</w:t>
      </w:r>
      <w:r>
        <w:rPr>
          <w:bCs/>
        </w:rPr>
        <w:t xml:space="preserve">  учасни</w:t>
      </w:r>
      <w:r w:rsidR="00254D64">
        <w:rPr>
          <w:bCs/>
        </w:rPr>
        <w:t>ця</w:t>
      </w:r>
      <w:r>
        <w:rPr>
          <w:bCs/>
        </w:rPr>
        <w:t xml:space="preserve"> експертної групи «Запровадження </w:t>
      </w:r>
      <w:r>
        <w:rPr>
          <w:bCs/>
          <w:lang w:val="en-GB"/>
        </w:rPr>
        <w:t>community</w:t>
      </w:r>
    </w:p>
    <w:p w14:paraId="2DDC897E" w14:textId="77777777" w:rsidR="00E535DB" w:rsidRPr="00254D64" w:rsidRDefault="00254D64" w:rsidP="00A21A8A">
      <w:pPr>
        <w:jc w:val="both"/>
        <w:rPr>
          <w:bCs/>
        </w:rPr>
      </w:pPr>
      <w:r>
        <w:rPr>
          <w:bCs/>
          <w:lang w:val="ru-RU"/>
        </w:rPr>
        <w:t xml:space="preserve">                                                       </w:t>
      </w:r>
      <w:r w:rsidRPr="00254D64">
        <w:rPr>
          <w:bCs/>
        </w:rPr>
        <w:t xml:space="preserve"> </w:t>
      </w:r>
      <w:r w:rsidR="00E535DB">
        <w:rPr>
          <w:bCs/>
          <w:lang w:val="en-GB"/>
        </w:rPr>
        <w:t>policing</w:t>
      </w:r>
      <w:r w:rsidR="00E535DB" w:rsidRPr="00254D64">
        <w:rPr>
          <w:bCs/>
        </w:rPr>
        <w:t xml:space="preserve"> в Україні</w:t>
      </w:r>
      <w:r w:rsidR="00E535DB">
        <w:rPr>
          <w:bCs/>
        </w:rPr>
        <w:t>»</w:t>
      </w:r>
    </w:p>
    <w:p w14:paraId="009360EC" w14:textId="77777777" w:rsidR="000B249D" w:rsidRDefault="00F05E93" w:rsidP="00A21A8A">
      <w:pPr>
        <w:jc w:val="both"/>
        <w:rPr>
          <w:bCs/>
        </w:rPr>
      </w:pPr>
      <w:r w:rsidRPr="00F05E93">
        <w:rPr>
          <w:b/>
          <w:bCs/>
        </w:rPr>
        <w:t>Функції:</w:t>
      </w:r>
      <w:r>
        <w:rPr>
          <w:bCs/>
        </w:rPr>
        <w:t xml:space="preserve"> розробка начальних програм для громадського сектору, представників органів місцевого самоврядування та поліції щодо спільної взаємодії заради підвищення безпеки в громаді, проведення тренінгів, проведення оцінки спроможності громадського сектору та (або) предст</w:t>
      </w:r>
      <w:r w:rsidR="00390CF0">
        <w:rPr>
          <w:bCs/>
        </w:rPr>
        <w:t>а</w:t>
      </w:r>
      <w:r>
        <w:rPr>
          <w:bCs/>
        </w:rPr>
        <w:t>вників місцевого самовря</w:t>
      </w:r>
      <w:r w:rsidR="00390CF0">
        <w:rPr>
          <w:bCs/>
        </w:rPr>
        <w:t>д</w:t>
      </w:r>
      <w:r>
        <w:rPr>
          <w:bCs/>
        </w:rPr>
        <w:t xml:space="preserve">ування впроваджувати </w:t>
      </w:r>
      <w:proofErr w:type="spellStart"/>
      <w:r>
        <w:rPr>
          <w:bCs/>
        </w:rPr>
        <w:t>безпекові</w:t>
      </w:r>
      <w:proofErr w:type="spellEnd"/>
      <w:r>
        <w:rPr>
          <w:bCs/>
        </w:rPr>
        <w:t xml:space="preserve"> ініціативи в себе в громадах</w:t>
      </w:r>
      <w:r w:rsidR="00FE7EA4">
        <w:rPr>
          <w:bCs/>
        </w:rPr>
        <w:t>.</w:t>
      </w:r>
    </w:p>
    <w:p w14:paraId="30F9EF6A" w14:textId="77777777" w:rsidR="00BC6C19" w:rsidRDefault="00BC6C19" w:rsidP="00A21A8A">
      <w:pPr>
        <w:jc w:val="both"/>
        <w:rPr>
          <w:bCs/>
        </w:rPr>
      </w:pPr>
    </w:p>
    <w:p w14:paraId="7F627964" w14:textId="77777777" w:rsidR="00BC6C19" w:rsidRDefault="00BC6C19" w:rsidP="00A21A8A">
      <w:pPr>
        <w:jc w:val="both"/>
        <w:rPr>
          <w:bCs/>
        </w:rPr>
      </w:pPr>
      <w:r w:rsidRPr="00254D64">
        <w:rPr>
          <w:bCs/>
          <w:i/>
          <w:iCs/>
        </w:rPr>
        <w:t xml:space="preserve">Вересень 2017 року – </w:t>
      </w:r>
      <w:r w:rsidR="00C32E00">
        <w:rPr>
          <w:bCs/>
          <w:i/>
          <w:iCs/>
        </w:rPr>
        <w:t>грудень</w:t>
      </w:r>
      <w:r w:rsidRPr="00254D64">
        <w:rPr>
          <w:bCs/>
          <w:i/>
          <w:iCs/>
        </w:rPr>
        <w:t xml:space="preserve"> 20</w:t>
      </w:r>
      <w:r w:rsidR="00C32E00">
        <w:rPr>
          <w:bCs/>
          <w:i/>
          <w:iCs/>
        </w:rPr>
        <w:t>20</w:t>
      </w:r>
      <w:r w:rsidRPr="00254D64">
        <w:rPr>
          <w:bCs/>
          <w:i/>
          <w:iCs/>
        </w:rPr>
        <w:t xml:space="preserve"> року</w:t>
      </w:r>
      <w:r>
        <w:rPr>
          <w:bCs/>
        </w:rPr>
        <w:t xml:space="preserve"> </w:t>
      </w:r>
      <w:proofErr w:type="spellStart"/>
      <w:r>
        <w:rPr>
          <w:bCs/>
        </w:rPr>
        <w:t>медіаторка</w:t>
      </w:r>
      <w:proofErr w:type="spellEnd"/>
      <w:r w:rsidR="00C32E00">
        <w:rPr>
          <w:bCs/>
        </w:rPr>
        <w:t xml:space="preserve">, </w:t>
      </w:r>
      <w:proofErr w:type="spellStart"/>
      <w:r w:rsidR="00C32E00">
        <w:rPr>
          <w:bCs/>
        </w:rPr>
        <w:t>експертка</w:t>
      </w:r>
      <w:proofErr w:type="spellEnd"/>
      <w:r>
        <w:rPr>
          <w:bCs/>
        </w:rPr>
        <w:t xml:space="preserve"> ГО «Інститут Миру та Порозуміння»</w:t>
      </w:r>
    </w:p>
    <w:p w14:paraId="7FD7EC65" w14:textId="77777777" w:rsidR="00BC6C19" w:rsidRDefault="00BC6C19" w:rsidP="00A21A8A">
      <w:pPr>
        <w:jc w:val="both"/>
        <w:rPr>
          <w:bCs/>
        </w:rPr>
      </w:pPr>
      <w:r w:rsidRPr="00BC6C19">
        <w:rPr>
          <w:b/>
        </w:rPr>
        <w:t>Функції:</w:t>
      </w:r>
      <w:r>
        <w:rPr>
          <w:bCs/>
        </w:rPr>
        <w:t xml:space="preserve"> проведення навчальних тренінгів для медіаторів, </w:t>
      </w:r>
      <w:proofErr w:type="spellStart"/>
      <w:r>
        <w:rPr>
          <w:bCs/>
        </w:rPr>
        <w:t>фасилітаторів</w:t>
      </w:r>
      <w:proofErr w:type="spellEnd"/>
      <w:r>
        <w:rPr>
          <w:bCs/>
        </w:rPr>
        <w:t>, супровід розвитку діалогових практик на Сході країни, проведення діалогових сесій в громадах</w:t>
      </w:r>
      <w:r w:rsidR="00C32E00">
        <w:rPr>
          <w:bCs/>
        </w:rPr>
        <w:t>, супровід організацій у створенні безпечного середовища</w:t>
      </w:r>
    </w:p>
    <w:p w14:paraId="1994D90D" w14:textId="77777777" w:rsidR="00E535DB" w:rsidRDefault="00E535DB" w:rsidP="00A21A8A">
      <w:pPr>
        <w:jc w:val="both"/>
        <w:rPr>
          <w:bCs/>
        </w:rPr>
      </w:pPr>
    </w:p>
    <w:p w14:paraId="7E579306" w14:textId="77777777" w:rsidR="008C1D2F" w:rsidRDefault="00190649" w:rsidP="00A21A8A">
      <w:pPr>
        <w:jc w:val="both"/>
        <w:rPr>
          <w:bCs/>
        </w:rPr>
      </w:pPr>
      <w:r>
        <w:rPr>
          <w:bCs/>
          <w:i/>
          <w:iCs/>
        </w:rPr>
        <w:t>жовтень</w:t>
      </w:r>
      <w:r w:rsidR="008C1D2F" w:rsidRPr="00254D64">
        <w:rPr>
          <w:bCs/>
          <w:i/>
          <w:iCs/>
        </w:rPr>
        <w:t xml:space="preserve"> 201</w:t>
      </w:r>
      <w:r>
        <w:rPr>
          <w:bCs/>
          <w:i/>
          <w:iCs/>
        </w:rPr>
        <w:t>5</w:t>
      </w:r>
      <w:r w:rsidR="008C1D2F" w:rsidRPr="00254D64">
        <w:rPr>
          <w:bCs/>
          <w:i/>
          <w:iCs/>
        </w:rPr>
        <w:t xml:space="preserve"> року – 09 жовтня 2017 року</w:t>
      </w:r>
      <w:r w:rsidR="008C1D2F">
        <w:rPr>
          <w:bCs/>
        </w:rPr>
        <w:t xml:space="preserve"> </w:t>
      </w:r>
      <w:r w:rsidR="00D45776">
        <w:rPr>
          <w:bCs/>
        </w:rPr>
        <w:t xml:space="preserve"> голова Правління ГС «Мережа правового </w:t>
      </w:r>
    </w:p>
    <w:p w14:paraId="00B03C14" w14:textId="77777777" w:rsidR="0072145E" w:rsidRDefault="008C1D2F" w:rsidP="00A21A8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D45776">
        <w:rPr>
          <w:bCs/>
        </w:rPr>
        <w:t>розвитку»</w:t>
      </w:r>
    </w:p>
    <w:p w14:paraId="03FD7827" w14:textId="77777777" w:rsidR="008C1D2F" w:rsidRDefault="008C1D2F" w:rsidP="00A21A8A">
      <w:pPr>
        <w:jc w:val="both"/>
        <w:rPr>
          <w:bCs/>
        </w:rPr>
      </w:pPr>
      <w:r w:rsidRPr="00634952">
        <w:rPr>
          <w:b/>
          <w:bCs/>
        </w:rPr>
        <w:t>Функції:</w:t>
      </w:r>
      <w:r>
        <w:rPr>
          <w:bCs/>
        </w:rPr>
        <w:t xml:space="preserve"> налагодження менеджменту, підвищення організаційної спроможності громадської спілки та окремих учасників, розробка та впровадження навчальних програм з підвищення спроможності учасників Мережі виконувати стратегічні напрямки діяльності</w:t>
      </w:r>
      <w:r w:rsidR="00634952">
        <w:rPr>
          <w:bCs/>
        </w:rPr>
        <w:t>,</w:t>
      </w:r>
      <w:r w:rsidR="00FE7EA4">
        <w:rPr>
          <w:bCs/>
        </w:rPr>
        <w:t xml:space="preserve"> підбір тренерів та оцінка проведення тренінгів,</w:t>
      </w:r>
      <w:r w:rsidR="00634952">
        <w:rPr>
          <w:bCs/>
        </w:rPr>
        <w:t xml:space="preserve"> розробка концепцій регіональних заходів з підвищення організаційної спроможності та налагодження зовнішньої комунікації з партнерами.</w:t>
      </w:r>
      <w:r w:rsidR="00FE7EA4">
        <w:rPr>
          <w:bCs/>
        </w:rPr>
        <w:t xml:space="preserve"> Координація діяльності 23 регіональних офісів Мережі, в тому числі 82 юристів, які надавали безоплатну правову допомогу в громаді та посилювали спроможність місцевих громад вирішувати свої проблеми самостійно.</w:t>
      </w:r>
    </w:p>
    <w:p w14:paraId="2DF71C14" w14:textId="77777777" w:rsidR="00190649" w:rsidRDefault="00190649" w:rsidP="00A21A8A">
      <w:pPr>
        <w:jc w:val="both"/>
        <w:rPr>
          <w:bCs/>
        </w:rPr>
      </w:pPr>
    </w:p>
    <w:p w14:paraId="7BFCFB2B" w14:textId="77777777" w:rsidR="00190649" w:rsidRDefault="00190649" w:rsidP="00A21A8A">
      <w:pPr>
        <w:jc w:val="both"/>
        <w:rPr>
          <w:bCs/>
        </w:rPr>
      </w:pPr>
      <w:r>
        <w:rPr>
          <w:bCs/>
          <w:i/>
          <w:iCs/>
        </w:rPr>
        <w:t xml:space="preserve">Вересень 2011 року – жовтень 2016 року </w:t>
      </w:r>
      <w:r>
        <w:rPr>
          <w:bCs/>
        </w:rPr>
        <w:t>голова ГО «Центр зростання громад» (ВОГО «Центр правової допомоги» до 2015 року)</w:t>
      </w:r>
    </w:p>
    <w:p w14:paraId="757C6153" w14:textId="77777777" w:rsidR="0072145E" w:rsidRDefault="0072145E" w:rsidP="00FE7EA4">
      <w:pPr>
        <w:jc w:val="both"/>
        <w:rPr>
          <w:bCs/>
        </w:rPr>
      </w:pPr>
    </w:p>
    <w:p w14:paraId="3FAEB6CC" w14:textId="77777777" w:rsidR="0011469D" w:rsidRPr="00FB58A3" w:rsidRDefault="00FB58A3" w:rsidP="0011469D">
      <w:pPr>
        <w:pStyle w:val="1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Тренінги та підвищення кваліфікації</w:t>
      </w:r>
    </w:p>
    <w:p w14:paraId="2CA77D83" w14:textId="77777777" w:rsidR="00C674C9" w:rsidRDefault="00C674C9" w:rsidP="00892FDA">
      <w:pPr>
        <w:rPr>
          <w:bCs/>
        </w:rPr>
      </w:pPr>
    </w:p>
    <w:p w14:paraId="3086D66B" w14:textId="17A3C51C" w:rsidR="00C32E00" w:rsidRPr="00C32E00" w:rsidRDefault="00C32E00" w:rsidP="00254D64">
      <w:pPr>
        <w:pStyle w:val="10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2020 рік – 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Залучена </w:t>
      </w:r>
      <w:proofErr w:type="spellStart"/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фасилітація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з можливостями он-лайн 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(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AU"/>
        </w:rPr>
        <w:t>Grape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AU"/>
        </w:rPr>
        <w:t>People</w:t>
      </w:r>
      <w:r w:rsidRPr="00C32E00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Pr="00C32E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3FDC99D1" w14:textId="77777777" w:rsidR="00C32E00" w:rsidRDefault="00C32E00" w:rsidP="00254D64">
      <w:pPr>
        <w:pStyle w:val="10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0D05C3B1" w14:textId="77777777" w:rsidR="00254D64" w:rsidRPr="00583B03" w:rsidRDefault="00254D64" w:rsidP="00254D64">
      <w:pPr>
        <w:pStyle w:val="1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2019 рік -  </w:t>
      </w: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авторська програма «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Психодинамічний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коучинг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», вплив </w:t>
      </w:r>
      <w:proofErr w:type="spellStart"/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характерологій</w:t>
      </w:r>
      <w:proofErr w:type="spellEnd"/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та особистостей </w:t>
      </w: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на організаційни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й </w:t>
      </w: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розвиток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(Юрій Кравченко)</w:t>
      </w:r>
    </w:p>
    <w:p w14:paraId="31310BD5" w14:textId="77777777" w:rsidR="00473C41" w:rsidRPr="00473C41" w:rsidRDefault="00254D64" w:rsidP="00473C41">
      <w:pPr>
        <w:pStyle w:val="10"/>
        <w:numPr>
          <w:ilvl w:val="0"/>
          <w:numId w:val="6"/>
        </w:numPr>
        <w:ind w:firstLine="131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авторська програма «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Екзистанційний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коучинг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: основи та 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сенси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»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419FBC80" w14:textId="77777777" w:rsidR="00254D64" w:rsidRPr="00583B03" w:rsidRDefault="00473C41" w:rsidP="00473C41">
      <w:pPr>
        <w:pStyle w:val="10"/>
        <w:ind w:left="851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        (Ю. Кравченко)</w:t>
      </w:r>
    </w:p>
    <w:p w14:paraId="280F5757" w14:textId="77777777" w:rsidR="00254D64" w:rsidRPr="00583B03" w:rsidRDefault="00254D64" w:rsidP="00473C41">
      <w:pPr>
        <w:pStyle w:val="10"/>
        <w:numPr>
          <w:ilvl w:val="1"/>
          <w:numId w:val="6"/>
        </w:numPr>
        <w:ind w:hanging="58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«</w:t>
      </w:r>
      <w:proofErr w:type="spellStart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Фасилітація</w:t>
      </w:r>
      <w:proofErr w:type="spellEnd"/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. Сучасні форми групової роботи»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(Н. Карпова)</w:t>
      </w:r>
    </w:p>
    <w:p w14:paraId="6F965A1A" w14:textId="77777777" w:rsidR="00254D64" w:rsidRPr="00583B03" w:rsidRDefault="00254D64" w:rsidP="00473C41">
      <w:pPr>
        <w:pStyle w:val="10"/>
        <w:numPr>
          <w:ilvl w:val="1"/>
          <w:numId w:val="6"/>
        </w:numPr>
        <w:ind w:hanging="58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«Стратегічна сесія. Глибинне розуміння процесів.» 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(</w:t>
      </w:r>
      <w:r w:rsidRPr="00583B03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Н. Карпова</w:t>
      </w:r>
      <w:r w:rsidR="00473C4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)</w:t>
      </w:r>
    </w:p>
    <w:p w14:paraId="760B8BCE" w14:textId="77777777" w:rsidR="00254D64" w:rsidRPr="00583B03" w:rsidRDefault="00254D64" w:rsidP="00254D64">
      <w:pPr>
        <w:pStyle w:val="1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</w:p>
    <w:p w14:paraId="33FF617C" w14:textId="77777777" w:rsidR="00254D64" w:rsidRDefault="00254D64" w:rsidP="00254D64">
      <w:pPr>
        <w:pStyle w:val="10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583B03">
        <w:rPr>
          <w:rFonts w:ascii="Times New Roman" w:hAnsi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583B03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  <w:r w:rsidRPr="00583B03">
        <w:rPr>
          <w:rFonts w:ascii="Times New Roman" w:hAnsi="Times New Roman"/>
          <w:bCs/>
          <w:sz w:val="24"/>
          <w:szCs w:val="24"/>
          <w:lang w:val="uk-UA"/>
        </w:rPr>
        <w:t xml:space="preserve"> – Школа організаційного </w:t>
      </w:r>
      <w:proofErr w:type="spellStart"/>
      <w:r w:rsidRPr="00583B03">
        <w:rPr>
          <w:rFonts w:ascii="Times New Roman" w:hAnsi="Times New Roman"/>
          <w:bCs/>
          <w:sz w:val="24"/>
          <w:szCs w:val="24"/>
          <w:lang w:val="uk-UA"/>
        </w:rPr>
        <w:t>коучингу</w:t>
      </w:r>
      <w:proofErr w:type="spellEnd"/>
      <w:r w:rsidRPr="00583B03">
        <w:rPr>
          <w:rFonts w:ascii="Times New Roman" w:hAnsi="Times New Roman"/>
          <w:bCs/>
          <w:sz w:val="24"/>
          <w:szCs w:val="24"/>
          <w:lang w:val="uk-UA"/>
        </w:rPr>
        <w:t xml:space="preserve">, авторська програма, яка сертифікована 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В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і</w:t>
      </w:r>
      <w:proofErr w:type="spellStart"/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сбаденс</w:t>
      </w:r>
      <w:proofErr w:type="spellEnd"/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ь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ко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ю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Академ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ією</w:t>
      </w:r>
      <w:proofErr w:type="spellEnd"/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, WIAP,</w:t>
      </w:r>
      <w:r w:rsidRPr="00583B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Німеччина</w:t>
      </w:r>
    </w:p>
    <w:p w14:paraId="3E33C6E6" w14:textId="77777777" w:rsidR="00254D64" w:rsidRDefault="00254D64" w:rsidP="00473C41">
      <w:pPr>
        <w:rPr>
          <w:bCs/>
        </w:rPr>
      </w:pPr>
    </w:p>
    <w:p w14:paraId="63622970" w14:textId="77777777" w:rsidR="00473C41" w:rsidRDefault="00473C41" w:rsidP="00473C41">
      <w:pPr>
        <w:rPr>
          <w:b/>
          <w:u w:val="single"/>
        </w:rPr>
      </w:pPr>
      <w:r w:rsidRPr="00473C41">
        <w:rPr>
          <w:b/>
          <w:u w:val="single"/>
        </w:rPr>
        <w:t>Відзнаки та нагороди:</w:t>
      </w:r>
    </w:p>
    <w:p w14:paraId="47DC9D41" w14:textId="77777777" w:rsidR="00473C41" w:rsidRPr="00473C41" w:rsidRDefault="00473C41" w:rsidP="00473C41">
      <w:pPr>
        <w:rPr>
          <w:b/>
          <w:u w:val="single"/>
        </w:rPr>
      </w:pPr>
    </w:p>
    <w:p w14:paraId="7589B235" w14:textId="77777777" w:rsidR="00190649" w:rsidRPr="00473C41" w:rsidRDefault="00190649" w:rsidP="00190649">
      <w:pPr>
        <w:pStyle w:val="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2020 рік - </w:t>
      </w:r>
      <w:r w:rsidRPr="00473C41">
        <w:rPr>
          <w:rFonts w:ascii="Times New Roman" w:hAnsi="Times New Roman"/>
          <w:bCs/>
          <w:sz w:val="24"/>
          <w:szCs w:val="24"/>
          <w:lang w:val="uk-UA"/>
        </w:rPr>
        <w:t>найкращий тренер з організаційного розвитку</w:t>
      </w:r>
      <w:r>
        <w:rPr>
          <w:rFonts w:ascii="Times New Roman" w:hAnsi="Times New Roman"/>
          <w:bCs/>
          <w:sz w:val="24"/>
          <w:szCs w:val="24"/>
          <w:lang w:val="uk-UA"/>
        </w:rPr>
        <w:t>, за версією платформи МАРКЕТПЛЕЙС</w:t>
      </w:r>
      <w:r w:rsidRPr="00473C41">
        <w:rPr>
          <w:rFonts w:ascii="Times New Roman" w:hAnsi="Times New Roman"/>
          <w:bCs/>
          <w:sz w:val="24"/>
          <w:szCs w:val="24"/>
          <w:lang w:val="uk-UA"/>
        </w:rPr>
        <w:t xml:space="preserve"> ІСАР </w:t>
      </w:r>
      <w:r>
        <w:rPr>
          <w:rFonts w:ascii="Times New Roman" w:hAnsi="Times New Roman"/>
          <w:bCs/>
          <w:sz w:val="24"/>
          <w:szCs w:val="24"/>
          <w:lang w:val="uk-UA"/>
        </w:rPr>
        <w:t>ЄДНАННЯ</w:t>
      </w:r>
    </w:p>
    <w:p w14:paraId="3E86952A" w14:textId="77777777" w:rsidR="00190649" w:rsidRDefault="00190649" w:rsidP="00473C41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C15341D" w14:textId="77777777" w:rsidR="00190649" w:rsidRPr="00473C41" w:rsidRDefault="00473C41" w:rsidP="00473C41">
      <w:pPr>
        <w:pStyle w:val="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73C41">
        <w:rPr>
          <w:rFonts w:ascii="Times New Roman" w:hAnsi="Times New Roman"/>
          <w:b/>
          <w:sz w:val="24"/>
          <w:szCs w:val="24"/>
          <w:lang w:val="uk-UA"/>
        </w:rPr>
        <w:t>2019 рік</w:t>
      </w:r>
      <w:r w:rsidRPr="00473C41">
        <w:rPr>
          <w:rFonts w:ascii="Times New Roman" w:hAnsi="Times New Roman"/>
          <w:bCs/>
          <w:sz w:val="24"/>
          <w:szCs w:val="24"/>
          <w:lang w:val="uk-UA"/>
        </w:rPr>
        <w:t xml:space="preserve"> – найкращий тренер з організаційного розвитку</w:t>
      </w:r>
      <w:r>
        <w:rPr>
          <w:rFonts w:ascii="Times New Roman" w:hAnsi="Times New Roman"/>
          <w:bCs/>
          <w:sz w:val="24"/>
          <w:szCs w:val="24"/>
          <w:lang w:val="uk-UA"/>
        </w:rPr>
        <w:t>, за версією платформи МАРКЕТПЛЕЙС</w:t>
      </w:r>
      <w:r w:rsidRPr="00473C41">
        <w:rPr>
          <w:rFonts w:ascii="Times New Roman" w:hAnsi="Times New Roman"/>
          <w:bCs/>
          <w:sz w:val="24"/>
          <w:szCs w:val="24"/>
          <w:lang w:val="uk-UA"/>
        </w:rPr>
        <w:t xml:space="preserve"> ІСАР </w:t>
      </w:r>
      <w:r w:rsidR="007F0343">
        <w:rPr>
          <w:rFonts w:ascii="Times New Roman" w:hAnsi="Times New Roman"/>
          <w:bCs/>
          <w:sz w:val="24"/>
          <w:szCs w:val="24"/>
          <w:lang w:val="uk-UA"/>
        </w:rPr>
        <w:t>ЄДНАННЯ</w:t>
      </w:r>
    </w:p>
    <w:p w14:paraId="647D1DCA" w14:textId="77777777" w:rsidR="000D0B0A" w:rsidRPr="00213083" w:rsidRDefault="000D0B0A" w:rsidP="00213083">
      <w:pPr>
        <w:pStyle w:val="1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sectPr w:rsidR="000D0B0A" w:rsidRPr="0021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0700"/>
    <w:multiLevelType w:val="hybridMultilevel"/>
    <w:tmpl w:val="6AD4B08C"/>
    <w:lvl w:ilvl="0" w:tplc="C298B9C0">
      <w:start w:val="2015"/>
      <w:numFmt w:val="bullet"/>
      <w:lvlText w:val=""/>
      <w:lvlJc w:val="left"/>
      <w:pPr>
        <w:ind w:left="1125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72945D2"/>
    <w:multiLevelType w:val="hybridMultilevel"/>
    <w:tmpl w:val="582C1C10"/>
    <w:lvl w:ilvl="0" w:tplc="6F16106C">
      <w:start w:val="201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54BB517E"/>
    <w:multiLevelType w:val="hybridMultilevel"/>
    <w:tmpl w:val="09D0BF78"/>
    <w:lvl w:ilvl="0" w:tplc="AFFCD9DA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00308C"/>
    <w:multiLevelType w:val="hybridMultilevel"/>
    <w:tmpl w:val="BF1C38AC"/>
    <w:lvl w:ilvl="0" w:tplc="C298B9C0">
      <w:start w:val="20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298B9C0">
      <w:start w:val="2015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A7E9B"/>
    <w:multiLevelType w:val="hybridMultilevel"/>
    <w:tmpl w:val="91F4DCE6"/>
    <w:lvl w:ilvl="0" w:tplc="428EBA9C">
      <w:start w:val="20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C5110C3"/>
    <w:multiLevelType w:val="hybridMultilevel"/>
    <w:tmpl w:val="73DAD190"/>
    <w:lvl w:ilvl="0" w:tplc="E59420A2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0A"/>
    <w:rsid w:val="00043781"/>
    <w:rsid w:val="00061FA5"/>
    <w:rsid w:val="000850F3"/>
    <w:rsid w:val="000B249D"/>
    <w:rsid w:val="000D0B0A"/>
    <w:rsid w:val="00103EAB"/>
    <w:rsid w:val="0011469D"/>
    <w:rsid w:val="00147417"/>
    <w:rsid w:val="00190649"/>
    <w:rsid w:val="001A4714"/>
    <w:rsid w:val="001F22F6"/>
    <w:rsid w:val="0020604C"/>
    <w:rsid w:val="00213083"/>
    <w:rsid w:val="00232136"/>
    <w:rsid w:val="002473C3"/>
    <w:rsid w:val="00254D64"/>
    <w:rsid w:val="00262788"/>
    <w:rsid w:val="00356862"/>
    <w:rsid w:val="0039077B"/>
    <w:rsid w:val="00390CF0"/>
    <w:rsid w:val="003B6C1F"/>
    <w:rsid w:val="00426731"/>
    <w:rsid w:val="00434AF4"/>
    <w:rsid w:val="00473C41"/>
    <w:rsid w:val="00482620"/>
    <w:rsid w:val="0048338D"/>
    <w:rsid w:val="004C0B0E"/>
    <w:rsid w:val="004C2896"/>
    <w:rsid w:val="005961F4"/>
    <w:rsid w:val="005D349A"/>
    <w:rsid w:val="00634952"/>
    <w:rsid w:val="00680B72"/>
    <w:rsid w:val="006B73ED"/>
    <w:rsid w:val="0072145E"/>
    <w:rsid w:val="007C3845"/>
    <w:rsid w:val="007C3DF2"/>
    <w:rsid w:val="007F0343"/>
    <w:rsid w:val="008148D3"/>
    <w:rsid w:val="008761F3"/>
    <w:rsid w:val="00892FDA"/>
    <w:rsid w:val="008A4484"/>
    <w:rsid w:val="008C1D2F"/>
    <w:rsid w:val="009A19FE"/>
    <w:rsid w:val="009C7E40"/>
    <w:rsid w:val="00A161F1"/>
    <w:rsid w:val="00A21A8A"/>
    <w:rsid w:val="00A24E10"/>
    <w:rsid w:val="00A542DA"/>
    <w:rsid w:val="00AE02E1"/>
    <w:rsid w:val="00AE674D"/>
    <w:rsid w:val="00B71A2C"/>
    <w:rsid w:val="00BC5B33"/>
    <w:rsid w:val="00BC6C19"/>
    <w:rsid w:val="00C17D71"/>
    <w:rsid w:val="00C32E00"/>
    <w:rsid w:val="00C54404"/>
    <w:rsid w:val="00C674C9"/>
    <w:rsid w:val="00D45776"/>
    <w:rsid w:val="00E25897"/>
    <w:rsid w:val="00E535DB"/>
    <w:rsid w:val="00E65433"/>
    <w:rsid w:val="00E855B8"/>
    <w:rsid w:val="00E950E1"/>
    <w:rsid w:val="00EE0DEE"/>
    <w:rsid w:val="00EE3B1A"/>
    <w:rsid w:val="00EE4D1D"/>
    <w:rsid w:val="00F024B5"/>
    <w:rsid w:val="00F05E93"/>
    <w:rsid w:val="00F11E7E"/>
    <w:rsid w:val="00F17148"/>
    <w:rsid w:val="00FB58A3"/>
    <w:rsid w:val="00FD6A83"/>
    <w:rsid w:val="00FD74E5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77C9B"/>
  <w15:docId w15:val="{4CD68C41-1847-4507-930D-67B8DF5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B0A"/>
    <w:rPr>
      <w:color w:val="0000FF"/>
      <w:u w:val="single"/>
    </w:rPr>
  </w:style>
  <w:style w:type="paragraph" w:customStyle="1" w:styleId="1">
    <w:name w:val="Без інтервалів1"/>
    <w:rsid w:val="00061FA5"/>
    <w:rPr>
      <w:rFonts w:ascii="Calibri" w:hAnsi="Calibri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473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0">
    <w:name w:val="Без интервала1"/>
    <w:rsid w:val="00213083"/>
    <w:rPr>
      <w:rFonts w:ascii="Calibri" w:hAnsi="Calibri"/>
      <w:sz w:val="22"/>
      <w:szCs w:val="22"/>
      <w:lang w:val="ru-RU" w:eastAsia="ru-RU"/>
    </w:rPr>
  </w:style>
  <w:style w:type="paragraph" w:styleId="a4">
    <w:name w:val="Balloon Text"/>
    <w:basedOn w:val="a"/>
    <w:link w:val="a5"/>
    <w:semiHidden/>
    <w:unhideWhenUsed/>
    <w:rsid w:val="00B71A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71A2C"/>
    <w:rPr>
      <w:rFonts w:ascii="Segoe UI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FD6A8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FD74E5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lenaMatviich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viichuk.coac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8070</CharactersWithSpaces>
  <SharedDoc>false</SharedDoc>
  <HLinks>
    <vt:vector size="6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mailto:Olena.kovel@gmail.com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Центр правової допомоги</cp:lastModifiedBy>
  <cp:revision>10</cp:revision>
  <dcterms:created xsi:type="dcterms:W3CDTF">2022-01-11T17:17:00Z</dcterms:created>
  <dcterms:modified xsi:type="dcterms:W3CDTF">2024-03-26T13:28:00Z</dcterms:modified>
</cp:coreProperties>
</file>